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7B4" w:rsidRPr="005E284B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E284B">
        <w:rPr>
          <w:rFonts w:ascii="Times New Roman" w:eastAsia="Calibri" w:hAnsi="Times New Roman" w:cs="Times New Roman"/>
          <w:b/>
        </w:rPr>
        <w:t>СОВЕТ  ДЕПУТАТОВ ЕРМАКОВСКОГО   СЕЛЬСОВЕТА</w:t>
      </w:r>
    </w:p>
    <w:p w:rsidR="00DB67B4" w:rsidRPr="005E284B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E284B">
        <w:rPr>
          <w:rFonts w:ascii="Times New Roman" w:eastAsia="Calibri" w:hAnsi="Times New Roman" w:cs="Times New Roman"/>
          <w:b/>
        </w:rPr>
        <w:t>КОЧКОВСКОГО  РАЙОНА</w:t>
      </w:r>
    </w:p>
    <w:p w:rsidR="00DB67B4" w:rsidRPr="005E284B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E284B">
        <w:rPr>
          <w:rFonts w:ascii="Times New Roman" w:eastAsia="Calibri" w:hAnsi="Times New Roman" w:cs="Times New Roman"/>
          <w:b/>
        </w:rPr>
        <w:t>НОВОСИБИРСКОЙ  ОБЛАСТИ</w:t>
      </w:r>
    </w:p>
    <w:p w:rsidR="00DB67B4" w:rsidRPr="005E284B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E284B">
        <w:rPr>
          <w:rFonts w:ascii="Times New Roman" w:eastAsia="Calibri" w:hAnsi="Times New Roman" w:cs="Times New Roman"/>
          <w:b/>
        </w:rPr>
        <w:t>(шестого  созыва)</w:t>
      </w:r>
    </w:p>
    <w:p w:rsidR="00DB67B4" w:rsidRPr="005E284B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DB67B4" w:rsidRPr="005E284B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8258FE" w:rsidRPr="005E284B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E284B">
        <w:rPr>
          <w:rFonts w:ascii="Times New Roman" w:hAnsi="Times New Roman" w:cs="Times New Roman"/>
          <w:b/>
          <w:bCs/>
        </w:rPr>
        <w:t>РЕШЕНИЕ</w:t>
      </w:r>
    </w:p>
    <w:p w:rsidR="008258FE" w:rsidRPr="005E284B" w:rsidRDefault="002A47E3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E284B">
        <w:rPr>
          <w:rFonts w:ascii="Times New Roman" w:hAnsi="Times New Roman" w:cs="Times New Roman"/>
          <w:b/>
          <w:bCs/>
        </w:rPr>
        <w:t>семнадцатой</w:t>
      </w:r>
      <w:r w:rsidR="008258FE" w:rsidRPr="005E284B">
        <w:rPr>
          <w:rFonts w:ascii="Times New Roman" w:hAnsi="Times New Roman" w:cs="Times New Roman"/>
          <w:b/>
          <w:bCs/>
        </w:rPr>
        <w:t xml:space="preserve"> сессии</w:t>
      </w:r>
    </w:p>
    <w:p w:rsidR="008258FE" w:rsidRPr="005E284B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258FE" w:rsidRPr="005E284B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E284B">
        <w:rPr>
          <w:rFonts w:ascii="Times New Roman" w:hAnsi="Times New Roman" w:cs="Times New Roman"/>
          <w:b/>
        </w:rPr>
        <w:t xml:space="preserve">от  </w:t>
      </w:r>
      <w:r w:rsidR="002A47E3" w:rsidRPr="005E284B">
        <w:rPr>
          <w:rFonts w:ascii="Times New Roman" w:hAnsi="Times New Roman" w:cs="Times New Roman"/>
          <w:b/>
        </w:rPr>
        <w:t>29.12.2022</w:t>
      </w:r>
      <w:r w:rsidRPr="005E284B">
        <w:rPr>
          <w:rFonts w:ascii="Times New Roman" w:hAnsi="Times New Roman" w:cs="Times New Roman"/>
          <w:b/>
        </w:rPr>
        <w:t xml:space="preserve">                </w:t>
      </w:r>
      <w:r w:rsidR="003B1093" w:rsidRPr="005E284B">
        <w:rPr>
          <w:rFonts w:ascii="Times New Roman" w:hAnsi="Times New Roman" w:cs="Times New Roman"/>
          <w:b/>
        </w:rPr>
        <w:t xml:space="preserve">                                                          </w:t>
      </w:r>
      <w:r w:rsidRPr="005E284B">
        <w:rPr>
          <w:rFonts w:ascii="Times New Roman" w:hAnsi="Times New Roman" w:cs="Times New Roman"/>
          <w:b/>
        </w:rPr>
        <w:t xml:space="preserve">            № </w:t>
      </w:r>
      <w:r w:rsidR="00BA08FD" w:rsidRPr="005E284B">
        <w:rPr>
          <w:rFonts w:ascii="Times New Roman" w:hAnsi="Times New Roman" w:cs="Times New Roman"/>
          <w:b/>
        </w:rPr>
        <w:t>5</w:t>
      </w:r>
    </w:p>
    <w:p w:rsidR="008258FE" w:rsidRPr="005E284B" w:rsidRDefault="008258FE" w:rsidP="008258F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58FE" w:rsidRPr="005E284B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284B">
        <w:rPr>
          <w:rFonts w:ascii="Times New Roman" w:hAnsi="Times New Roman" w:cs="Times New Roman"/>
          <w:b/>
        </w:rPr>
        <w:t>О  план</w:t>
      </w:r>
      <w:r w:rsidR="007A3109" w:rsidRPr="005E284B">
        <w:rPr>
          <w:rFonts w:ascii="Times New Roman" w:hAnsi="Times New Roman" w:cs="Times New Roman"/>
          <w:b/>
        </w:rPr>
        <w:t>е</w:t>
      </w:r>
      <w:r w:rsidRPr="005E284B">
        <w:rPr>
          <w:rFonts w:ascii="Times New Roman" w:hAnsi="Times New Roman" w:cs="Times New Roman"/>
          <w:b/>
        </w:rPr>
        <w:t xml:space="preserve"> социально-экономического развития</w:t>
      </w:r>
    </w:p>
    <w:p w:rsidR="008258FE" w:rsidRPr="005E284B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284B">
        <w:rPr>
          <w:rFonts w:ascii="Times New Roman" w:hAnsi="Times New Roman" w:cs="Times New Roman"/>
          <w:b/>
        </w:rPr>
        <w:t>Ермаковского  сельсовета Кочковского района Новосибирской области на 2023 год и период до 2025 года</w:t>
      </w:r>
    </w:p>
    <w:p w:rsidR="008258FE" w:rsidRPr="005E284B" w:rsidRDefault="008258FE" w:rsidP="008258FE">
      <w:pPr>
        <w:spacing w:after="0" w:line="240" w:lineRule="auto"/>
        <w:rPr>
          <w:rFonts w:ascii="Times New Roman" w:hAnsi="Times New Roman" w:cs="Times New Roman"/>
        </w:rPr>
      </w:pPr>
    </w:p>
    <w:p w:rsidR="008258FE" w:rsidRPr="005E284B" w:rsidRDefault="008258FE" w:rsidP="003409B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E284B">
        <w:rPr>
          <w:rFonts w:ascii="Times New Roman" w:hAnsi="Times New Roman" w:cs="Times New Roman"/>
        </w:rPr>
        <w:t xml:space="preserve">       Руководствуясь Федеральным законом от 06.10. 2003 года   № 131-ФЗ  «Об общих принципах организации местного самоуправления в Российской Федерации», Уставом </w:t>
      </w:r>
      <w:r w:rsidR="007A3109" w:rsidRPr="005E284B">
        <w:rPr>
          <w:rFonts w:ascii="Times New Roman" w:hAnsi="Times New Roman" w:cs="Times New Roman"/>
        </w:rPr>
        <w:t xml:space="preserve">сельского поселения </w:t>
      </w:r>
      <w:r w:rsidRPr="005E284B">
        <w:rPr>
          <w:rFonts w:ascii="Times New Roman" w:hAnsi="Times New Roman" w:cs="Times New Roman"/>
        </w:rPr>
        <w:t xml:space="preserve">Ермаковского  сельсовета Кочковского </w:t>
      </w:r>
      <w:r w:rsidR="007A3109" w:rsidRPr="005E284B">
        <w:rPr>
          <w:rFonts w:ascii="Times New Roman" w:hAnsi="Times New Roman" w:cs="Times New Roman"/>
        </w:rPr>
        <w:t xml:space="preserve">муниципального </w:t>
      </w:r>
      <w:r w:rsidRPr="005E284B">
        <w:rPr>
          <w:rFonts w:ascii="Times New Roman" w:hAnsi="Times New Roman" w:cs="Times New Roman"/>
        </w:rPr>
        <w:t xml:space="preserve">района Новосибирской области, Совет депутатов </w:t>
      </w:r>
      <w:r w:rsidR="003409B1" w:rsidRPr="005E284B">
        <w:rPr>
          <w:rFonts w:ascii="Times New Roman" w:hAnsi="Times New Roman" w:cs="Times New Roman"/>
        </w:rPr>
        <w:t xml:space="preserve">Ермаковского сельсовета Кочковского района Новосибирской области </w:t>
      </w:r>
      <w:r w:rsidRPr="005E284B">
        <w:rPr>
          <w:rFonts w:ascii="Times New Roman" w:hAnsi="Times New Roman" w:cs="Times New Roman"/>
          <w:b/>
          <w:bCs/>
        </w:rPr>
        <w:t>РЕШИЛ:</w:t>
      </w:r>
    </w:p>
    <w:p w:rsidR="008258FE" w:rsidRPr="005E284B" w:rsidRDefault="008258FE" w:rsidP="008258F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58FE" w:rsidRPr="005E284B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1. Утвердить план социально-экономического развития Ермаковского  сельсовета Кочковского района Новосибирской области на 2023 год и на период  до 2025 года согласно приложению.</w:t>
      </w:r>
    </w:p>
    <w:p w:rsidR="008258FE" w:rsidRPr="005E284B" w:rsidRDefault="008258FE" w:rsidP="007A310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2. Опубликовать данное решение в периодическом печатном издании «Ермаковский  вестник».</w:t>
      </w:r>
    </w:p>
    <w:p w:rsidR="008258FE" w:rsidRPr="005E284B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3. Настоящее решение вступает в силу </w:t>
      </w:r>
      <w:r w:rsidR="0076331B" w:rsidRPr="005E284B">
        <w:rPr>
          <w:rFonts w:ascii="Times New Roman" w:hAnsi="Times New Roman" w:cs="Times New Roman"/>
        </w:rPr>
        <w:t>с 1 января 2023 года</w:t>
      </w:r>
      <w:r w:rsidRPr="005E284B">
        <w:rPr>
          <w:rFonts w:ascii="Times New Roman" w:hAnsi="Times New Roman" w:cs="Times New Roman"/>
        </w:rPr>
        <w:t>.</w:t>
      </w:r>
    </w:p>
    <w:p w:rsidR="008258FE" w:rsidRPr="005E284B" w:rsidRDefault="008258FE" w:rsidP="008258F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58FE" w:rsidRPr="005E284B" w:rsidRDefault="008258FE" w:rsidP="008258FE">
      <w:pPr>
        <w:pStyle w:val="2"/>
        <w:rPr>
          <w:color w:val="auto"/>
          <w:sz w:val="22"/>
          <w:szCs w:val="22"/>
        </w:rPr>
      </w:pPr>
    </w:p>
    <w:p w:rsidR="008258FE" w:rsidRPr="005E284B" w:rsidRDefault="008258FE" w:rsidP="008258FE">
      <w:pPr>
        <w:pStyle w:val="2"/>
        <w:rPr>
          <w:color w:val="auto"/>
          <w:sz w:val="22"/>
          <w:szCs w:val="22"/>
        </w:rPr>
      </w:pPr>
      <w:r w:rsidRPr="005E284B">
        <w:rPr>
          <w:color w:val="auto"/>
          <w:sz w:val="22"/>
          <w:szCs w:val="22"/>
        </w:rPr>
        <w:t>Глава Ермаковского сельсовета</w:t>
      </w:r>
    </w:p>
    <w:p w:rsidR="008258FE" w:rsidRPr="005E284B" w:rsidRDefault="008258FE" w:rsidP="008258FE">
      <w:pPr>
        <w:pStyle w:val="2"/>
        <w:rPr>
          <w:color w:val="auto"/>
          <w:sz w:val="22"/>
          <w:szCs w:val="22"/>
        </w:rPr>
      </w:pPr>
      <w:r w:rsidRPr="005E284B">
        <w:rPr>
          <w:color w:val="auto"/>
          <w:sz w:val="22"/>
          <w:szCs w:val="22"/>
        </w:rPr>
        <w:t xml:space="preserve">Кочковского района Новосибирской области                                      А.А.Фабер   </w:t>
      </w:r>
    </w:p>
    <w:p w:rsidR="008258FE" w:rsidRPr="005E284B" w:rsidRDefault="008258FE" w:rsidP="008258FE">
      <w:pPr>
        <w:pStyle w:val="2"/>
        <w:rPr>
          <w:color w:val="auto"/>
          <w:sz w:val="22"/>
          <w:szCs w:val="22"/>
        </w:rPr>
      </w:pPr>
    </w:p>
    <w:p w:rsidR="008258FE" w:rsidRPr="005E284B" w:rsidRDefault="008258FE" w:rsidP="008258FE">
      <w:pPr>
        <w:pStyle w:val="2"/>
        <w:rPr>
          <w:color w:val="auto"/>
          <w:sz w:val="22"/>
          <w:szCs w:val="22"/>
        </w:rPr>
      </w:pPr>
    </w:p>
    <w:p w:rsidR="008258FE" w:rsidRPr="005E284B" w:rsidRDefault="008258FE" w:rsidP="008258FE">
      <w:pPr>
        <w:pStyle w:val="2"/>
        <w:rPr>
          <w:color w:val="auto"/>
          <w:sz w:val="22"/>
          <w:szCs w:val="22"/>
        </w:rPr>
      </w:pPr>
      <w:r w:rsidRPr="005E284B">
        <w:rPr>
          <w:color w:val="auto"/>
          <w:sz w:val="22"/>
          <w:szCs w:val="22"/>
        </w:rPr>
        <w:t>Председатель Совета депутатов</w:t>
      </w:r>
    </w:p>
    <w:p w:rsidR="008258FE" w:rsidRPr="005E284B" w:rsidRDefault="008258FE" w:rsidP="008258FE">
      <w:pPr>
        <w:pStyle w:val="2"/>
        <w:rPr>
          <w:color w:val="auto"/>
          <w:sz w:val="22"/>
          <w:szCs w:val="22"/>
        </w:rPr>
      </w:pPr>
      <w:r w:rsidRPr="005E284B">
        <w:rPr>
          <w:color w:val="auto"/>
          <w:sz w:val="22"/>
          <w:szCs w:val="22"/>
        </w:rPr>
        <w:t>Ермаковского сельсовета</w:t>
      </w:r>
    </w:p>
    <w:p w:rsidR="008258FE" w:rsidRPr="005E284B" w:rsidRDefault="008258FE" w:rsidP="008258FE">
      <w:pPr>
        <w:pStyle w:val="2"/>
        <w:rPr>
          <w:color w:val="auto"/>
          <w:sz w:val="22"/>
          <w:szCs w:val="22"/>
        </w:rPr>
      </w:pPr>
      <w:r w:rsidRPr="005E284B">
        <w:rPr>
          <w:color w:val="auto"/>
          <w:sz w:val="22"/>
          <w:szCs w:val="22"/>
        </w:rPr>
        <w:t xml:space="preserve">Кочковского района Новосибирской области                             </w:t>
      </w:r>
      <w:proofErr w:type="spellStart"/>
      <w:r w:rsidRPr="005E284B">
        <w:rPr>
          <w:color w:val="auto"/>
          <w:sz w:val="22"/>
          <w:szCs w:val="22"/>
        </w:rPr>
        <w:t>Н.А.Лихошерст</w:t>
      </w:r>
      <w:proofErr w:type="spellEnd"/>
      <w:r w:rsidRPr="005E284B">
        <w:rPr>
          <w:color w:val="auto"/>
          <w:sz w:val="22"/>
          <w:szCs w:val="22"/>
        </w:rPr>
        <w:t xml:space="preserve">              </w:t>
      </w:r>
    </w:p>
    <w:p w:rsidR="008258FE" w:rsidRPr="005E284B" w:rsidRDefault="008258FE" w:rsidP="008258FE">
      <w:pPr>
        <w:spacing w:after="0" w:line="240" w:lineRule="auto"/>
        <w:jc w:val="center"/>
        <w:rPr>
          <w:rStyle w:val="a3"/>
          <w:rFonts w:ascii="Times New Roman" w:hAnsi="Times New Roman" w:cs="Times New Roman"/>
        </w:rPr>
      </w:pPr>
    </w:p>
    <w:p w:rsidR="001E4AA0" w:rsidRPr="005E284B" w:rsidRDefault="001E4AA0" w:rsidP="001E4AA0">
      <w:pPr>
        <w:pStyle w:val="a7"/>
        <w:jc w:val="right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Приложение  к решению</w:t>
      </w:r>
      <w:r w:rsidR="005E012E" w:rsidRPr="005E284B">
        <w:rPr>
          <w:rFonts w:ascii="Times New Roman" w:hAnsi="Times New Roman" w:cs="Times New Roman"/>
        </w:rPr>
        <w:t xml:space="preserve"> </w:t>
      </w:r>
    </w:p>
    <w:p w:rsidR="001E4AA0" w:rsidRPr="005E284B" w:rsidRDefault="001E4AA0" w:rsidP="001E4AA0">
      <w:pPr>
        <w:pStyle w:val="a7"/>
        <w:jc w:val="right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 Совета депутатов Ермаковского</w:t>
      </w:r>
    </w:p>
    <w:p w:rsidR="001E4AA0" w:rsidRPr="005E284B" w:rsidRDefault="001E4AA0" w:rsidP="001E4AA0">
      <w:pPr>
        <w:pStyle w:val="a7"/>
        <w:jc w:val="right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5E012E" w:rsidRPr="005E284B">
        <w:rPr>
          <w:rFonts w:ascii="Times New Roman" w:hAnsi="Times New Roman" w:cs="Times New Roman"/>
        </w:rPr>
        <w:t xml:space="preserve">                 сельсовета от 29.12.2022</w:t>
      </w:r>
      <w:r w:rsidRPr="005E284B">
        <w:rPr>
          <w:rFonts w:ascii="Times New Roman" w:hAnsi="Times New Roman" w:cs="Times New Roman"/>
        </w:rPr>
        <w:t xml:space="preserve"> года № </w:t>
      </w:r>
      <w:r w:rsidR="00BA08FD" w:rsidRPr="005E284B">
        <w:rPr>
          <w:rFonts w:ascii="Times New Roman" w:hAnsi="Times New Roman" w:cs="Times New Roman"/>
        </w:rPr>
        <w:t>5</w:t>
      </w:r>
    </w:p>
    <w:p w:rsidR="001E4AA0" w:rsidRPr="005E284B" w:rsidRDefault="001E4AA0" w:rsidP="001E4AA0">
      <w:pPr>
        <w:spacing w:after="0" w:line="240" w:lineRule="auto"/>
        <w:jc w:val="right"/>
        <w:rPr>
          <w:rStyle w:val="a3"/>
          <w:rFonts w:ascii="Times New Roman" w:hAnsi="Times New Roman" w:cs="Times New Roman"/>
        </w:rPr>
      </w:pPr>
    </w:p>
    <w:p w:rsidR="00AD7881" w:rsidRPr="005E284B" w:rsidRDefault="00AD7881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</w:rPr>
      </w:pPr>
      <w:r w:rsidRPr="005E284B">
        <w:rPr>
          <w:rStyle w:val="a3"/>
          <w:rFonts w:ascii="Times New Roman" w:hAnsi="Times New Roman" w:cs="Times New Roman"/>
        </w:rPr>
        <w:t>План социально-экономического развития</w:t>
      </w:r>
    </w:p>
    <w:p w:rsidR="00433DF2" w:rsidRPr="005E284B" w:rsidRDefault="00176379" w:rsidP="00D206C6">
      <w:pPr>
        <w:spacing w:after="0" w:line="240" w:lineRule="auto"/>
        <w:jc w:val="center"/>
      </w:pPr>
      <w:r w:rsidRPr="005E284B">
        <w:rPr>
          <w:rStyle w:val="a3"/>
          <w:rFonts w:ascii="Times New Roman" w:hAnsi="Times New Roman" w:cs="Times New Roman"/>
        </w:rPr>
        <w:t>Ермаковского сельсовета</w:t>
      </w:r>
      <w:r w:rsidR="00BB3C21" w:rsidRPr="005E284B">
        <w:rPr>
          <w:rStyle w:val="a3"/>
          <w:rFonts w:ascii="Times New Roman" w:hAnsi="Times New Roman" w:cs="Times New Roman"/>
        </w:rPr>
        <w:t xml:space="preserve">  </w:t>
      </w:r>
      <w:r w:rsidR="00AD7881" w:rsidRPr="005E284B">
        <w:rPr>
          <w:rStyle w:val="a3"/>
          <w:rFonts w:ascii="Times New Roman" w:hAnsi="Times New Roman" w:cs="Times New Roman"/>
        </w:rPr>
        <w:t xml:space="preserve">Кочковского района Новосибирской области </w:t>
      </w:r>
    </w:p>
    <w:p w:rsidR="00E470F9" w:rsidRPr="005E284B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284B">
        <w:rPr>
          <w:rFonts w:ascii="Times New Roman" w:hAnsi="Times New Roman" w:cs="Times New Roman"/>
          <w:b/>
        </w:rPr>
        <w:t>на</w:t>
      </w:r>
      <w:r w:rsidR="0076331B" w:rsidRPr="005E284B">
        <w:rPr>
          <w:rFonts w:ascii="Times New Roman" w:hAnsi="Times New Roman" w:cs="Times New Roman"/>
          <w:b/>
        </w:rPr>
        <w:t xml:space="preserve">  2022 год и период до 2025</w:t>
      </w:r>
      <w:r w:rsidRPr="005E284B">
        <w:rPr>
          <w:rFonts w:ascii="Times New Roman" w:hAnsi="Times New Roman" w:cs="Times New Roman"/>
          <w:b/>
        </w:rPr>
        <w:t xml:space="preserve"> года</w:t>
      </w:r>
    </w:p>
    <w:p w:rsidR="00C44F56" w:rsidRPr="005E284B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5E284B">
        <w:rPr>
          <w:rFonts w:ascii="Times New Roman" w:hAnsi="Times New Roman" w:cs="Times New Roman"/>
          <w:b/>
          <w:iCs/>
        </w:rPr>
        <w:t xml:space="preserve">Предварительные итоги </w:t>
      </w:r>
      <w:proofErr w:type="gramStart"/>
      <w:r w:rsidRPr="005E284B">
        <w:rPr>
          <w:rFonts w:ascii="Times New Roman" w:hAnsi="Times New Roman" w:cs="Times New Roman"/>
          <w:b/>
          <w:iCs/>
        </w:rPr>
        <w:t>социально-экономического</w:t>
      </w:r>
      <w:proofErr w:type="gramEnd"/>
      <w:r w:rsidRPr="005E284B">
        <w:rPr>
          <w:rFonts w:ascii="Times New Roman" w:hAnsi="Times New Roman" w:cs="Times New Roman"/>
          <w:b/>
          <w:iCs/>
        </w:rPr>
        <w:t xml:space="preserve"> </w:t>
      </w:r>
    </w:p>
    <w:p w:rsidR="00C44F56" w:rsidRPr="005E284B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5E284B">
        <w:rPr>
          <w:rFonts w:ascii="Times New Roman" w:hAnsi="Times New Roman" w:cs="Times New Roman"/>
          <w:b/>
          <w:iCs/>
        </w:rPr>
        <w:t>развития  Ермаковского сельсовета в 2022 году, ожидаемые итоги</w:t>
      </w:r>
    </w:p>
    <w:p w:rsidR="00A906C1" w:rsidRPr="005E284B" w:rsidRDefault="00A906C1" w:rsidP="00A9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5E284B">
        <w:rPr>
          <w:rFonts w:ascii="Times New Roman" w:hAnsi="Times New Roman" w:cs="Times New Roman"/>
          <w:b/>
        </w:rPr>
        <w:t>Демографические показатели</w:t>
      </w:r>
    </w:p>
    <w:p w:rsidR="00BA40EA" w:rsidRPr="005E284B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На территории Ермаковского сельсовета расположены два населенных пункта: п.</w:t>
      </w:r>
      <w:r w:rsidR="00BA40EA" w:rsidRPr="005E284B">
        <w:rPr>
          <w:rFonts w:ascii="Times New Roman" w:hAnsi="Times New Roman" w:cs="Times New Roman"/>
        </w:rPr>
        <w:t xml:space="preserve"> </w:t>
      </w:r>
      <w:r w:rsidRPr="005E284B">
        <w:rPr>
          <w:rFonts w:ascii="Times New Roman" w:hAnsi="Times New Roman" w:cs="Times New Roman"/>
        </w:rPr>
        <w:t>Ермаковский и п.</w:t>
      </w:r>
      <w:r w:rsidR="00BA40EA" w:rsidRPr="005E284B">
        <w:rPr>
          <w:rFonts w:ascii="Times New Roman" w:hAnsi="Times New Roman" w:cs="Times New Roman"/>
        </w:rPr>
        <w:t xml:space="preserve"> </w:t>
      </w:r>
      <w:proofErr w:type="gramStart"/>
      <w:r w:rsidRPr="005E284B">
        <w:rPr>
          <w:rFonts w:ascii="Times New Roman" w:hAnsi="Times New Roman" w:cs="Times New Roman"/>
        </w:rPr>
        <w:t>Николаевский</w:t>
      </w:r>
      <w:proofErr w:type="gramEnd"/>
      <w:r w:rsidRPr="005E284B">
        <w:rPr>
          <w:rFonts w:ascii="Times New Roman" w:hAnsi="Times New Roman" w:cs="Times New Roman"/>
        </w:rPr>
        <w:t>.</w:t>
      </w:r>
    </w:p>
    <w:p w:rsidR="00A906C1" w:rsidRPr="005E284B" w:rsidRDefault="00BA40EA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По предварительной оценке среднегодовая численность населения составит </w:t>
      </w:r>
      <w:r w:rsidR="00666AFC" w:rsidRPr="005E284B">
        <w:rPr>
          <w:rFonts w:ascii="Times New Roman" w:hAnsi="Times New Roman" w:cs="Times New Roman"/>
        </w:rPr>
        <w:t>3</w:t>
      </w:r>
      <w:r w:rsidR="00FF43CA" w:rsidRPr="005E284B">
        <w:rPr>
          <w:rFonts w:ascii="Times New Roman" w:hAnsi="Times New Roman" w:cs="Times New Roman"/>
        </w:rPr>
        <w:t>4</w:t>
      </w:r>
      <w:r w:rsidR="00A86C0D" w:rsidRPr="005E284B">
        <w:rPr>
          <w:rFonts w:ascii="Times New Roman" w:hAnsi="Times New Roman" w:cs="Times New Roman"/>
        </w:rPr>
        <w:t>1</w:t>
      </w:r>
      <w:r w:rsidR="00153A1B" w:rsidRPr="005E284B">
        <w:rPr>
          <w:rFonts w:ascii="Times New Roman" w:hAnsi="Times New Roman" w:cs="Times New Roman"/>
        </w:rPr>
        <w:t xml:space="preserve"> человек</w:t>
      </w:r>
      <w:r w:rsidRPr="005E284B">
        <w:rPr>
          <w:rFonts w:ascii="Times New Roman" w:hAnsi="Times New Roman" w:cs="Times New Roman"/>
        </w:rPr>
        <w:t xml:space="preserve"> и </w:t>
      </w:r>
      <w:r w:rsidR="001C25B3" w:rsidRPr="005E284B">
        <w:rPr>
          <w:rFonts w:ascii="Times New Roman" w:hAnsi="Times New Roman" w:cs="Times New Roman"/>
        </w:rPr>
        <w:t>уменьшится</w:t>
      </w:r>
      <w:r w:rsidRPr="005E284B">
        <w:rPr>
          <w:rFonts w:ascii="Times New Roman" w:hAnsi="Times New Roman" w:cs="Times New Roman"/>
        </w:rPr>
        <w:t xml:space="preserve"> к уровню 20</w:t>
      </w:r>
      <w:r w:rsidR="007F3EF1" w:rsidRPr="005E284B">
        <w:rPr>
          <w:rFonts w:ascii="Times New Roman" w:hAnsi="Times New Roman" w:cs="Times New Roman"/>
        </w:rPr>
        <w:t>2</w:t>
      </w:r>
      <w:r w:rsidR="00A86C0D" w:rsidRPr="005E284B">
        <w:rPr>
          <w:rFonts w:ascii="Times New Roman" w:hAnsi="Times New Roman" w:cs="Times New Roman"/>
        </w:rPr>
        <w:t>1</w:t>
      </w:r>
      <w:r w:rsidRPr="005E284B">
        <w:rPr>
          <w:rFonts w:ascii="Times New Roman" w:hAnsi="Times New Roman" w:cs="Times New Roman"/>
        </w:rPr>
        <w:t xml:space="preserve"> </w:t>
      </w:r>
      <w:r w:rsidR="00A906C1" w:rsidRPr="005E284B">
        <w:rPr>
          <w:rFonts w:ascii="Times New Roman" w:hAnsi="Times New Roman" w:cs="Times New Roman"/>
        </w:rPr>
        <w:t xml:space="preserve"> </w:t>
      </w:r>
      <w:r w:rsidRPr="005E284B">
        <w:rPr>
          <w:rFonts w:ascii="Times New Roman" w:hAnsi="Times New Roman" w:cs="Times New Roman"/>
        </w:rPr>
        <w:t xml:space="preserve">года на </w:t>
      </w:r>
      <w:r w:rsidR="00A86C0D" w:rsidRPr="005E284B">
        <w:rPr>
          <w:rFonts w:ascii="Times New Roman" w:hAnsi="Times New Roman" w:cs="Times New Roman"/>
        </w:rPr>
        <w:t>5</w:t>
      </w:r>
      <w:r w:rsidRPr="005E284B">
        <w:rPr>
          <w:rFonts w:ascii="Times New Roman" w:hAnsi="Times New Roman" w:cs="Times New Roman"/>
        </w:rPr>
        <w:t xml:space="preserve"> человек.</w:t>
      </w:r>
      <w:r w:rsidR="00117BBF" w:rsidRPr="005E284B">
        <w:rPr>
          <w:rFonts w:ascii="Times New Roman" w:hAnsi="Times New Roman" w:cs="Times New Roman"/>
        </w:rPr>
        <w:t xml:space="preserve"> В том числе численность п. Ермаковский составит </w:t>
      </w:r>
      <w:r w:rsidR="00257225" w:rsidRPr="005E284B">
        <w:rPr>
          <w:rFonts w:ascii="Times New Roman" w:hAnsi="Times New Roman" w:cs="Times New Roman"/>
        </w:rPr>
        <w:t>–</w:t>
      </w:r>
      <w:r w:rsidR="00117BBF" w:rsidRPr="005E284B">
        <w:rPr>
          <w:rFonts w:ascii="Times New Roman" w:hAnsi="Times New Roman" w:cs="Times New Roman"/>
        </w:rPr>
        <w:t xml:space="preserve"> </w:t>
      </w:r>
      <w:r w:rsidR="00FF43CA" w:rsidRPr="005E284B">
        <w:rPr>
          <w:rFonts w:ascii="Times New Roman" w:hAnsi="Times New Roman" w:cs="Times New Roman"/>
        </w:rPr>
        <w:t>3</w:t>
      </w:r>
      <w:r w:rsidR="00234BEE" w:rsidRPr="005E284B">
        <w:rPr>
          <w:rFonts w:ascii="Times New Roman" w:hAnsi="Times New Roman" w:cs="Times New Roman"/>
        </w:rPr>
        <w:t>27</w:t>
      </w:r>
      <w:r w:rsidR="00257225" w:rsidRPr="005E284B">
        <w:rPr>
          <w:rFonts w:ascii="Times New Roman" w:hAnsi="Times New Roman" w:cs="Times New Roman"/>
        </w:rPr>
        <w:t xml:space="preserve"> человек, п. Николаевский – </w:t>
      </w:r>
      <w:r w:rsidR="00153A1B" w:rsidRPr="005E284B">
        <w:rPr>
          <w:rFonts w:ascii="Times New Roman" w:hAnsi="Times New Roman" w:cs="Times New Roman"/>
        </w:rPr>
        <w:t>1</w:t>
      </w:r>
      <w:r w:rsidR="000625A1" w:rsidRPr="005E284B">
        <w:rPr>
          <w:rFonts w:ascii="Times New Roman" w:hAnsi="Times New Roman" w:cs="Times New Roman"/>
        </w:rPr>
        <w:t>4</w:t>
      </w:r>
      <w:r w:rsidR="00257225" w:rsidRPr="005E284B">
        <w:rPr>
          <w:rFonts w:ascii="Times New Roman" w:hAnsi="Times New Roman" w:cs="Times New Roman"/>
        </w:rPr>
        <w:t xml:space="preserve"> человек.</w:t>
      </w:r>
      <w:r w:rsidR="006E2D03" w:rsidRPr="005E284B">
        <w:rPr>
          <w:rFonts w:ascii="Times New Roman" w:hAnsi="Times New Roman" w:cs="Times New Roman"/>
        </w:rPr>
        <w:t xml:space="preserve"> Уровень </w:t>
      </w:r>
      <w:r w:rsidR="00E97F62" w:rsidRPr="005E284B">
        <w:rPr>
          <w:rFonts w:ascii="Times New Roman" w:hAnsi="Times New Roman" w:cs="Times New Roman"/>
        </w:rPr>
        <w:t>смертности</w:t>
      </w:r>
      <w:r w:rsidR="006E2D03" w:rsidRPr="005E284B">
        <w:rPr>
          <w:rFonts w:ascii="Times New Roman" w:hAnsi="Times New Roman" w:cs="Times New Roman"/>
        </w:rPr>
        <w:t xml:space="preserve"> </w:t>
      </w:r>
      <w:r w:rsidR="000625A1" w:rsidRPr="005E284B">
        <w:rPr>
          <w:rFonts w:ascii="Times New Roman" w:hAnsi="Times New Roman" w:cs="Times New Roman"/>
        </w:rPr>
        <w:t>превысил</w:t>
      </w:r>
      <w:r w:rsidR="006E2D03" w:rsidRPr="005E284B">
        <w:rPr>
          <w:rFonts w:ascii="Times New Roman" w:hAnsi="Times New Roman" w:cs="Times New Roman"/>
        </w:rPr>
        <w:t xml:space="preserve"> уров</w:t>
      </w:r>
      <w:r w:rsidR="000625A1" w:rsidRPr="005E284B">
        <w:rPr>
          <w:rFonts w:ascii="Times New Roman" w:hAnsi="Times New Roman" w:cs="Times New Roman"/>
        </w:rPr>
        <w:t>е</w:t>
      </w:r>
      <w:r w:rsidR="00B7452D" w:rsidRPr="005E284B">
        <w:rPr>
          <w:rFonts w:ascii="Times New Roman" w:hAnsi="Times New Roman" w:cs="Times New Roman"/>
        </w:rPr>
        <w:t>н</w:t>
      </w:r>
      <w:r w:rsidR="000625A1" w:rsidRPr="005E284B">
        <w:rPr>
          <w:rFonts w:ascii="Times New Roman" w:hAnsi="Times New Roman" w:cs="Times New Roman"/>
        </w:rPr>
        <w:t>ь</w:t>
      </w:r>
      <w:r w:rsidR="006E2D03" w:rsidRPr="005E284B">
        <w:rPr>
          <w:rFonts w:ascii="Times New Roman" w:hAnsi="Times New Roman" w:cs="Times New Roman"/>
        </w:rPr>
        <w:t xml:space="preserve"> </w:t>
      </w:r>
      <w:r w:rsidR="00E97F62" w:rsidRPr="005E284B">
        <w:rPr>
          <w:rFonts w:ascii="Times New Roman" w:hAnsi="Times New Roman" w:cs="Times New Roman"/>
        </w:rPr>
        <w:t>рождаемости</w:t>
      </w:r>
      <w:r w:rsidR="006022FE" w:rsidRPr="005E284B">
        <w:rPr>
          <w:rFonts w:ascii="Times New Roman" w:hAnsi="Times New Roman" w:cs="Times New Roman"/>
        </w:rPr>
        <w:t>.</w:t>
      </w:r>
    </w:p>
    <w:p w:rsidR="006022FE" w:rsidRPr="005E284B" w:rsidRDefault="006022FE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5E284B">
        <w:rPr>
          <w:rFonts w:ascii="Times New Roman" w:hAnsi="Times New Roman" w:cs="Times New Roman"/>
          <w:b/>
        </w:rPr>
        <w:t>Сельское хозяйство</w:t>
      </w:r>
    </w:p>
    <w:p w:rsidR="006022FE" w:rsidRPr="005E284B" w:rsidRDefault="006022FE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На территории Ермаковского сельсовета преобладают две отрасли се</w:t>
      </w:r>
      <w:r w:rsidR="0064010A" w:rsidRPr="005E284B">
        <w:rPr>
          <w:rFonts w:ascii="Times New Roman" w:hAnsi="Times New Roman" w:cs="Times New Roman"/>
        </w:rPr>
        <w:t>льского хозяйства: растениеводство и животноводство. Растениеводством занимаются ООО «</w:t>
      </w:r>
      <w:r w:rsidR="00845B57" w:rsidRPr="005E284B">
        <w:rPr>
          <w:rFonts w:ascii="Times New Roman" w:hAnsi="Times New Roman" w:cs="Times New Roman"/>
        </w:rPr>
        <w:t xml:space="preserve">МТС </w:t>
      </w:r>
      <w:r w:rsidR="0064010A" w:rsidRPr="005E284B">
        <w:rPr>
          <w:rFonts w:ascii="Times New Roman" w:hAnsi="Times New Roman" w:cs="Times New Roman"/>
        </w:rPr>
        <w:t>Кулунда» и крестьянско-фермерские хозяйства</w:t>
      </w:r>
      <w:r w:rsidR="003E226B" w:rsidRPr="005E284B">
        <w:rPr>
          <w:rFonts w:ascii="Times New Roman" w:hAnsi="Times New Roman" w:cs="Times New Roman"/>
        </w:rPr>
        <w:t>, животноводством</w:t>
      </w:r>
      <w:r w:rsidR="00C430C6" w:rsidRPr="005E284B">
        <w:rPr>
          <w:rFonts w:ascii="Times New Roman" w:hAnsi="Times New Roman" w:cs="Times New Roman"/>
        </w:rPr>
        <w:t xml:space="preserve"> личные подсобные хозяйства</w:t>
      </w:r>
      <w:r w:rsidR="003E226B" w:rsidRPr="005E284B">
        <w:rPr>
          <w:rFonts w:ascii="Times New Roman" w:hAnsi="Times New Roman" w:cs="Times New Roman"/>
        </w:rPr>
        <w:t>.</w:t>
      </w:r>
    </w:p>
    <w:p w:rsidR="00F8003B" w:rsidRPr="005E284B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lastRenderedPageBreak/>
        <w:t>По предварительной оценке 20</w:t>
      </w:r>
      <w:r w:rsidR="00C2611F" w:rsidRPr="005E284B">
        <w:rPr>
          <w:rFonts w:ascii="Times New Roman" w:hAnsi="Times New Roman" w:cs="Times New Roman"/>
        </w:rPr>
        <w:t>2</w:t>
      </w:r>
      <w:r w:rsidR="00C430C6" w:rsidRPr="005E284B">
        <w:rPr>
          <w:rFonts w:ascii="Times New Roman" w:hAnsi="Times New Roman" w:cs="Times New Roman"/>
        </w:rPr>
        <w:t>2</w:t>
      </w:r>
      <w:r w:rsidRPr="005E284B">
        <w:rPr>
          <w:rFonts w:ascii="Times New Roman" w:hAnsi="Times New Roman" w:cs="Times New Roman"/>
        </w:rPr>
        <w:t xml:space="preserve"> года объем продукции по всем категориям хозяйств будет произведен на сумму </w:t>
      </w:r>
      <w:r w:rsidR="008C0260" w:rsidRPr="005E284B">
        <w:rPr>
          <w:rFonts w:ascii="Times New Roman" w:hAnsi="Times New Roman" w:cs="Times New Roman"/>
        </w:rPr>
        <w:t>9</w:t>
      </w:r>
      <w:r w:rsidR="00C430C6" w:rsidRPr="005E284B">
        <w:rPr>
          <w:rFonts w:ascii="Times New Roman" w:hAnsi="Times New Roman" w:cs="Times New Roman"/>
        </w:rPr>
        <w:t>5</w:t>
      </w:r>
      <w:r w:rsidR="008C0260" w:rsidRPr="005E284B">
        <w:rPr>
          <w:rFonts w:ascii="Times New Roman" w:hAnsi="Times New Roman" w:cs="Times New Roman"/>
        </w:rPr>
        <w:t>,</w:t>
      </w:r>
      <w:r w:rsidR="00C430C6" w:rsidRPr="005E284B">
        <w:rPr>
          <w:rFonts w:ascii="Times New Roman" w:hAnsi="Times New Roman" w:cs="Times New Roman"/>
        </w:rPr>
        <w:t>5</w:t>
      </w:r>
      <w:r w:rsidRPr="005E284B">
        <w:rPr>
          <w:rFonts w:ascii="Times New Roman" w:hAnsi="Times New Roman" w:cs="Times New Roman"/>
        </w:rPr>
        <w:t xml:space="preserve"> млн</w:t>
      </w:r>
      <w:proofErr w:type="gramStart"/>
      <w:r w:rsidRPr="005E284B">
        <w:rPr>
          <w:rFonts w:ascii="Times New Roman" w:hAnsi="Times New Roman" w:cs="Times New Roman"/>
        </w:rPr>
        <w:t>.р</w:t>
      </w:r>
      <w:proofErr w:type="gramEnd"/>
      <w:r w:rsidRPr="005E284B">
        <w:rPr>
          <w:rFonts w:ascii="Times New Roman" w:hAnsi="Times New Roman" w:cs="Times New Roman"/>
        </w:rPr>
        <w:t xml:space="preserve">уб., что </w:t>
      </w:r>
      <w:r w:rsidR="00DE3A21" w:rsidRPr="005E284B">
        <w:rPr>
          <w:rFonts w:ascii="Times New Roman" w:hAnsi="Times New Roman" w:cs="Times New Roman"/>
        </w:rPr>
        <w:t>выше</w:t>
      </w:r>
      <w:r w:rsidRPr="005E284B">
        <w:rPr>
          <w:rFonts w:ascii="Times New Roman" w:hAnsi="Times New Roman" w:cs="Times New Roman"/>
        </w:rPr>
        <w:t xml:space="preserve"> уровня аналогичного периода прошлого года на </w:t>
      </w:r>
      <w:r w:rsidR="00C430C6" w:rsidRPr="005E284B">
        <w:rPr>
          <w:rFonts w:ascii="Times New Roman" w:hAnsi="Times New Roman" w:cs="Times New Roman"/>
        </w:rPr>
        <w:t>0,7</w:t>
      </w:r>
      <w:r w:rsidRPr="005E284B">
        <w:rPr>
          <w:rFonts w:ascii="Times New Roman" w:hAnsi="Times New Roman" w:cs="Times New Roman"/>
        </w:rPr>
        <w:t>%.</w:t>
      </w:r>
      <w:r w:rsidR="00001F35" w:rsidRPr="005E284B">
        <w:rPr>
          <w:rFonts w:ascii="Times New Roman" w:hAnsi="Times New Roman" w:cs="Times New Roman"/>
        </w:rPr>
        <w:t xml:space="preserve"> </w:t>
      </w:r>
    </w:p>
    <w:p w:rsidR="0076653C" w:rsidRPr="005E284B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5E284B">
        <w:rPr>
          <w:rFonts w:ascii="Times New Roman" w:hAnsi="Times New Roman" w:cs="Times New Roman"/>
        </w:rPr>
        <w:t>Валовый</w:t>
      </w:r>
      <w:proofErr w:type="spellEnd"/>
      <w:r w:rsidRPr="005E284B">
        <w:rPr>
          <w:rFonts w:ascii="Times New Roman" w:hAnsi="Times New Roman" w:cs="Times New Roman"/>
        </w:rPr>
        <w:t xml:space="preserve"> сбор зерновых культур по предварительным данным составит </w:t>
      </w:r>
      <w:r w:rsidR="008C0260" w:rsidRPr="005E284B">
        <w:rPr>
          <w:rFonts w:ascii="Times New Roman" w:hAnsi="Times New Roman" w:cs="Times New Roman"/>
        </w:rPr>
        <w:t>9,</w:t>
      </w:r>
      <w:r w:rsidR="005C5F06" w:rsidRPr="005E284B">
        <w:rPr>
          <w:rFonts w:ascii="Times New Roman" w:hAnsi="Times New Roman" w:cs="Times New Roman"/>
        </w:rPr>
        <w:t>3</w:t>
      </w:r>
      <w:r w:rsidR="00582CF6" w:rsidRPr="005E284B">
        <w:rPr>
          <w:rFonts w:ascii="Times New Roman" w:hAnsi="Times New Roman" w:cs="Times New Roman"/>
        </w:rPr>
        <w:t xml:space="preserve"> тыс</w:t>
      </w:r>
      <w:proofErr w:type="gramStart"/>
      <w:r w:rsidR="00582CF6" w:rsidRPr="005E284B">
        <w:rPr>
          <w:rFonts w:ascii="Times New Roman" w:hAnsi="Times New Roman" w:cs="Times New Roman"/>
        </w:rPr>
        <w:t>.т</w:t>
      </w:r>
      <w:proofErr w:type="gramEnd"/>
      <w:r w:rsidR="00582CF6" w:rsidRPr="005E284B">
        <w:rPr>
          <w:rFonts w:ascii="Times New Roman" w:hAnsi="Times New Roman" w:cs="Times New Roman"/>
        </w:rPr>
        <w:t xml:space="preserve">онн что </w:t>
      </w:r>
      <w:r w:rsidR="00367B5E" w:rsidRPr="005E284B">
        <w:rPr>
          <w:rFonts w:ascii="Times New Roman" w:hAnsi="Times New Roman" w:cs="Times New Roman"/>
        </w:rPr>
        <w:t>выше</w:t>
      </w:r>
      <w:r w:rsidR="00582CF6" w:rsidRPr="005E284B">
        <w:rPr>
          <w:rFonts w:ascii="Times New Roman" w:hAnsi="Times New Roman" w:cs="Times New Roman"/>
        </w:rPr>
        <w:t xml:space="preserve"> уровня 20</w:t>
      </w:r>
      <w:r w:rsidR="008C0260" w:rsidRPr="005E284B">
        <w:rPr>
          <w:rFonts w:ascii="Times New Roman" w:hAnsi="Times New Roman" w:cs="Times New Roman"/>
        </w:rPr>
        <w:t>2</w:t>
      </w:r>
      <w:r w:rsidR="005C5F06" w:rsidRPr="005E284B">
        <w:rPr>
          <w:rFonts w:ascii="Times New Roman" w:hAnsi="Times New Roman" w:cs="Times New Roman"/>
        </w:rPr>
        <w:t>1</w:t>
      </w:r>
      <w:r w:rsidR="00582CF6" w:rsidRPr="005E284B">
        <w:rPr>
          <w:rFonts w:ascii="Times New Roman" w:hAnsi="Times New Roman" w:cs="Times New Roman"/>
        </w:rPr>
        <w:t xml:space="preserve"> года на </w:t>
      </w:r>
      <w:r w:rsidR="00C2611F" w:rsidRPr="005E284B">
        <w:rPr>
          <w:rFonts w:ascii="Times New Roman" w:hAnsi="Times New Roman" w:cs="Times New Roman"/>
        </w:rPr>
        <w:t>2,</w:t>
      </w:r>
      <w:r w:rsidR="008C0260" w:rsidRPr="005E284B">
        <w:rPr>
          <w:rFonts w:ascii="Times New Roman" w:hAnsi="Times New Roman" w:cs="Times New Roman"/>
        </w:rPr>
        <w:t>2</w:t>
      </w:r>
      <w:r w:rsidR="00582CF6" w:rsidRPr="005E284B">
        <w:rPr>
          <w:rFonts w:ascii="Times New Roman" w:hAnsi="Times New Roman" w:cs="Times New Roman"/>
        </w:rPr>
        <w:t>%.</w:t>
      </w:r>
    </w:p>
    <w:p w:rsidR="004527FC" w:rsidRPr="005E284B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Поголовье крупного рогатого скота уменьшилось и по предварительным данным составит 0,</w:t>
      </w:r>
      <w:r w:rsidR="00D2353E" w:rsidRPr="005E284B">
        <w:rPr>
          <w:rFonts w:ascii="Times New Roman" w:hAnsi="Times New Roman" w:cs="Times New Roman"/>
        </w:rPr>
        <w:t>250</w:t>
      </w:r>
      <w:r w:rsidR="00521C1A" w:rsidRPr="005E284B">
        <w:rPr>
          <w:rFonts w:ascii="Times New Roman" w:hAnsi="Times New Roman" w:cs="Times New Roman"/>
        </w:rPr>
        <w:t xml:space="preserve"> </w:t>
      </w:r>
      <w:r w:rsidRPr="005E284B">
        <w:rPr>
          <w:rFonts w:ascii="Times New Roman" w:hAnsi="Times New Roman" w:cs="Times New Roman"/>
        </w:rPr>
        <w:t>тыс. голов относительно 0,5</w:t>
      </w:r>
      <w:r w:rsidR="00D2353E" w:rsidRPr="005E284B">
        <w:rPr>
          <w:rFonts w:ascii="Times New Roman" w:hAnsi="Times New Roman" w:cs="Times New Roman"/>
        </w:rPr>
        <w:t>00</w:t>
      </w:r>
      <w:r w:rsidRPr="005E284B">
        <w:rPr>
          <w:rFonts w:ascii="Times New Roman" w:hAnsi="Times New Roman" w:cs="Times New Roman"/>
        </w:rPr>
        <w:t xml:space="preserve"> тыс. голов в 202</w:t>
      </w:r>
      <w:r w:rsidR="00D2353E" w:rsidRPr="005E284B">
        <w:rPr>
          <w:rFonts w:ascii="Times New Roman" w:hAnsi="Times New Roman" w:cs="Times New Roman"/>
        </w:rPr>
        <w:t>1</w:t>
      </w:r>
      <w:r w:rsidRPr="005E284B">
        <w:rPr>
          <w:rFonts w:ascii="Times New Roman" w:hAnsi="Times New Roman" w:cs="Times New Roman"/>
        </w:rPr>
        <w:t xml:space="preserve"> году, в том числе поголовье коров </w:t>
      </w:r>
      <w:r w:rsidR="003F7D6C" w:rsidRPr="005E284B">
        <w:rPr>
          <w:rFonts w:ascii="Times New Roman" w:hAnsi="Times New Roman" w:cs="Times New Roman"/>
        </w:rPr>
        <w:t xml:space="preserve">составит </w:t>
      </w:r>
      <w:r w:rsidR="00521C1A" w:rsidRPr="005E284B">
        <w:rPr>
          <w:rFonts w:ascii="Times New Roman" w:hAnsi="Times New Roman" w:cs="Times New Roman"/>
        </w:rPr>
        <w:t>0,063 тыс</w:t>
      </w:r>
      <w:proofErr w:type="gramStart"/>
      <w:r w:rsidR="00521C1A" w:rsidRPr="005E284B">
        <w:rPr>
          <w:rFonts w:ascii="Times New Roman" w:hAnsi="Times New Roman" w:cs="Times New Roman"/>
        </w:rPr>
        <w:t>.г</w:t>
      </w:r>
      <w:proofErr w:type="gramEnd"/>
      <w:r w:rsidR="00521C1A" w:rsidRPr="005E284B">
        <w:rPr>
          <w:rFonts w:ascii="Times New Roman" w:hAnsi="Times New Roman" w:cs="Times New Roman"/>
        </w:rPr>
        <w:t>олов</w:t>
      </w:r>
      <w:r w:rsidR="00147D42" w:rsidRPr="005E284B">
        <w:rPr>
          <w:rFonts w:ascii="Times New Roman" w:hAnsi="Times New Roman" w:cs="Times New Roman"/>
        </w:rPr>
        <w:t>.</w:t>
      </w:r>
    </w:p>
    <w:p w:rsidR="004527FC" w:rsidRPr="005E284B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 Поголовье свиней в сравнении с 202</w:t>
      </w:r>
      <w:r w:rsidR="00147D42" w:rsidRPr="005E284B">
        <w:rPr>
          <w:rFonts w:ascii="Times New Roman" w:hAnsi="Times New Roman" w:cs="Times New Roman"/>
        </w:rPr>
        <w:t>1</w:t>
      </w:r>
      <w:r w:rsidRPr="005E284B">
        <w:rPr>
          <w:rFonts w:ascii="Times New Roman" w:hAnsi="Times New Roman" w:cs="Times New Roman"/>
        </w:rPr>
        <w:t xml:space="preserve"> годом уменьшится на </w:t>
      </w:r>
      <w:r w:rsidR="00147D42" w:rsidRPr="005E284B">
        <w:rPr>
          <w:rFonts w:ascii="Times New Roman" w:hAnsi="Times New Roman" w:cs="Times New Roman"/>
        </w:rPr>
        <w:t>42,1</w:t>
      </w:r>
      <w:r w:rsidRPr="005E284B">
        <w:rPr>
          <w:rFonts w:ascii="Times New Roman" w:hAnsi="Times New Roman" w:cs="Times New Roman"/>
        </w:rPr>
        <w:t>% и составит 0,</w:t>
      </w:r>
      <w:r w:rsidR="00147D42" w:rsidRPr="005E284B">
        <w:rPr>
          <w:rFonts w:ascii="Times New Roman" w:hAnsi="Times New Roman" w:cs="Times New Roman"/>
        </w:rPr>
        <w:t>095</w:t>
      </w:r>
      <w:r w:rsidRPr="005E284B">
        <w:rPr>
          <w:rFonts w:ascii="Times New Roman" w:hAnsi="Times New Roman" w:cs="Times New Roman"/>
        </w:rPr>
        <w:t xml:space="preserve"> тыс. голов.</w:t>
      </w:r>
    </w:p>
    <w:p w:rsidR="00E20B74" w:rsidRPr="005E284B" w:rsidRDefault="004527FC" w:rsidP="005E28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5E284B">
        <w:rPr>
          <w:rFonts w:ascii="Times New Roman" w:hAnsi="Times New Roman" w:cs="Times New Roman"/>
        </w:rPr>
        <w:t>Производство молока по сравнению с 20</w:t>
      </w:r>
      <w:r w:rsidR="00046F72" w:rsidRPr="005E284B">
        <w:rPr>
          <w:rFonts w:ascii="Times New Roman" w:hAnsi="Times New Roman" w:cs="Times New Roman"/>
        </w:rPr>
        <w:t>2</w:t>
      </w:r>
      <w:r w:rsidR="00147D42" w:rsidRPr="005E284B">
        <w:rPr>
          <w:rFonts w:ascii="Times New Roman" w:hAnsi="Times New Roman" w:cs="Times New Roman"/>
        </w:rPr>
        <w:t>1</w:t>
      </w:r>
      <w:r w:rsidRPr="005E284B">
        <w:rPr>
          <w:rFonts w:ascii="Times New Roman" w:hAnsi="Times New Roman" w:cs="Times New Roman"/>
        </w:rPr>
        <w:t xml:space="preserve"> годом уменьшилось в связи с уменьшением поголовья коров </w:t>
      </w:r>
      <w:r w:rsidR="00046F72" w:rsidRPr="005E284B">
        <w:rPr>
          <w:rFonts w:ascii="Times New Roman" w:hAnsi="Times New Roman" w:cs="Times New Roman"/>
        </w:rPr>
        <w:t xml:space="preserve">личных подсобных хозяйствах и </w:t>
      </w:r>
      <w:r w:rsidR="00C05902" w:rsidRPr="005E284B">
        <w:rPr>
          <w:rFonts w:ascii="Times New Roman" w:hAnsi="Times New Roman" w:cs="Times New Roman"/>
        </w:rPr>
        <w:t xml:space="preserve">ликвидацией дойного стада </w:t>
      </w:r>
      <w:r w:rsidRPr="005E284B">
        <w:rPr>
          <w:rFonts w:ascii="Times New Roman" w:hAnsi="Times New Roman" w:cs="Times New Roman"/>
        </w:rPr>
        <w:t>в ООО «Ермаковское».</w:t>
      </w:r>
      <w:r w:rsidR="005E284B">
        <w:rPr>
          <w:rFonts w:ascii="Times New Roman" w:hAnsi="Times New Roman" w:cs="Times New Roman"/>
        </w:rPr>
        <w:t xml:space="preserve"> </w:t>
      </w:r>
      <w:r w:rsidR="00E20B74" w:rsidRPr="005E284B">
        <w:rPr>
          <w:rFonts w:ascii="Times New Roman" w:hAnsi="Times New Roman" w:cs="Times New Roman"/>
          <w:b/>
        </w:rPr>
        <w:t xml:space="preserve">Инвестиции </w:t>
      </w:r>
    </w:p>
    <w:p w:rsidR="00E20B74" w:rsidRPr="005E284B" w:rsidRDefault="00E20B74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По предварительной оценке общий объем инвестиций </w:t>
      </w:r>
      <w:r w:rsidR="000852CD" w:rsidRPr="005E284B">
        <w:rPr>
          <w:rFonts w:ascii="Times New Roman" w:hAnsi="Times New Roman" w:cs="Times New Roman"/>
        </w:rPr>
        <w:t xml:space="preserve">в основной капитал за счет всех источников финансирования составит </w:t>
      </w:r>
      <w:r w:rsidR="00C05902" w:rsidRPr="005E284B">
        <w:rPr>
          <w:rFonts w:ascii="Times New Roman" w:hAnsi="Times New Roman" w:cs="Times New Roman"/>
        </w:rPr>
        <w:t>1</w:t>
      </w:r>
      <w:r w:rsidR="00D650B4" w:rsidRPr="005E284B">
        <w:rPr>
          <w:rFonts w:ascii="Times New Roman" w:hAnsi="Times New Roman" w:cs="Times New Roman"/>
        </w:rPr>
        <w:t>01</w:t>
      </w:r>
      <w:r w:rsidR="00C05902" w:rsidRPr="005E284B">
        <w:rPr>
          <w:rFonts w:ascii="Times New Roman" w:hAnsi="Times New Roman" w:cs="Times New Roman"/>
        </w:rPr>
        <w:t>,</w:t>
      </w:r>
      <w:r w:rsidR="00D650B4" w:rsidRPr="005E284B">
        <w:rPr>
          <w:rFonts w:ascii="Times New Roman" w:hAnsi="Times New Roman" w:cs="Times New Roman"/>
        </w:rPr>
        <w:t>9</w:t>
      </w:r>
      <w:r w:rsidR="000852CD" w:rsidRPr="005E284B">
        <w:rPr>
          <w:rFonts w:ascii="Times New Roman" w:hAnsi="Times New Roman" w:cs="Times New Roman"/>
        </w:rPr>
        <w:t xml:space="preserve"> млн</w:t>
      </w:r>
      <w:proofErr w:type="gramStart"/>
      <w:r w:rsidR="000852CD" w:rsidRPr="005E284B">
        <w:rPr>
          <w:rFonts w:ascii="Times New Roman" w:hAnsi="Times New Roman" w:cs="Times New Roman"/>
        </w:rPr>
        <w:t>.р</w:t>
      </w:r>
      <w:proofErr w:type="gramEnd"/>
      <w:r w:rsidR="000852CD" w:rsidRPr="005E284B">
        <w:rPr>
          <w:rFonts w:ascii="Times New Roman" w:hAnsi="Times New Roman" w:cs="Times New Roman"/>
        </w:rPr>
        <w:t>уб</w:t>
      </w:r>
      <w:r w:rsidR="00A770E7" w:rsidRPr="005E284B">
        <w:rPr>
          <w:rFonts w:ascii="Times New Roman" w:hAnsi="Times New Roman" w:cs="Times New Roman"/>
        </w:rPr>
        <w:t>.</w:t>
      </w:r>
      <w:r w:rsidR="00341C33" w:rsidRPr="005E284B">
        <w:rPr>
          <w:rFonts w:ascii="Times New Roman" w:hAnsi="Times New Roman" w:cs="Times New Roman"/>
        </w:rPr>
        <w:t xml:space="preserve"> </w:t>
      </w:r>
    </w:p>
    <w:p w:rsidR="00730C27" w:rsidRPr="005E284B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Сельскохозяйственными организациями</w:t>
      </w:r>
      <w:r w:rsidR="008D251E" w:rsidRPr="005E284B">
        <w:rPr>
          <w:rFonts w:ascii="Times New Roman" w:hAnsi="Times New Roman" w:cs="Times New Roman"/>
        </w:rPr>
        <w:t xml:space="preserve"> и крестьянско-фермерскими </w:t>
      </w:r>
      <w:r w:rsidR="00730C27" w:rsidRPr="005E284B">
        <w:rPr>
          <w:rFonts w:ascii="Times New Roman" w:hAnsi="Times New Roman" w:cs="Times New Roman"/>
        </w:rPr>
        <w:t xml:space="preserve"> </w:t>
      </w:r>
      <w:r w:rsidR="008D251E" w:rsidRPr="005E284B">
        <w:rPr>
          <w:rFonts w:ascii="Times New Roman" w:hAnsi="Times New Roman" w:cs="Times New Roman"/>
        </w:rPr>
        <w:t xml:space="preserve">хозяйствами </w:t>
      </w:r>
      <w:r w:rsidR="00730C27" w:rsidRPr="005E284B">
        <w:rPr>
          <w:rFonts w:ascii="Times New Roman" w:hAnsi="Times New Roman" w:cs="Times New Roman"/>
        </w:rPr>
        <w:t>был</w:t>
      </w:r>
      <w:r w:rsidR="00D650B4" w:rsidRPr="005E284B">
        <w:rPr>
          <w:rFonts w:ascii="Times New Roman" w:hAnsi="Times New Roman" w:cs="Times New Roman"/>
        </w:rPr>
        <w:t>а</w:t>
      </w:r>
      <w:r w:rsidR="00730C27" w:rsidRPr="005E284B">
        <w:rPr>
          <w:rFonts w:ascii="Times New Roman" w:hAnsi="Times New Roman" w:cs="Times New Roman"/>
        </w:rPr>
        <w:t xml:space="preserve"> приобретен</w:t>
      </w:r>
      <w:r w:rsidR="00D650B4" w:rsidRPr="005E284B">
        <w:rPr>
          <w:rFonts w:ascii="Times New Roman" w:hAnsi="Times New Roman" w:cs="Times New Roman"/>
        </w:rPr>
        <w:t>а</w:t>
      </w:r>
      <w:r w:rsidR="00730C27" w:rsidRPr="005E284B">
        <w:rPr>
          <w:rFonts w:ascii="Times New Roman" w:hAnsi="Times New Roman" w:cs="Times New Roman"/>
        </w:rPr>
        <w:t xml:space="preserve"> </w:t>
      </w:r>
      <w:r w:rsidR="00D650B4" w:rsidRPr="005E284B">
        <w:rPr>
          <w:rFonts w:ascii="Times New Roman" w:hAnsi="Times New Roman" w:cs="Times New Roman"/>
        </w:rPr>
        <w:t>сельскохозяйственная техника</w:t>
      </w:r>
      <w:r w:rsidR="004D5A32" w:rsidRPr="005E284B">
        <w:rPr>
          <w:rFonts w:ascii="Times New Roman" w:hAnsi="Times New Roman" w:cs="Times New Roman"/>
        </w:rPr>
        <w:t>.</w:t>
      </w:r>
    </w:p>
    <w:p w:rsidR="00A44499" w:rsidRPr="005E284B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Администрацией Ермаковского </w:t>
      </w:r>
      <w:r w:rsidR="0012655A" w:rsidRPr="005E284B">
        <w:rPr>
          <w:rFonts w:ascii="Times New Roman" w:hAnsi="Times New Roman" w:cs="Times New Roman"/>
        </w:rPr>
        <w:t>сельсовета выполнены работы по ремонту автомобильной дороги</w:t>
      </w:r>
      <w:r w:rsidR="00A44499" w:rsidRPr="005E284B">
        <w:rPr>
          <w:rFonts w:ascii="Times New Roman" w:hAnsi="Times New Roman" w:cs="Times New Roman"/>
        </w:rPr>
        <w:t>.</w:t>
      </w:r>
    </w:p>
    <w:p w:rsidR="00F60A48" w:rsidRPr="005E284B" w:rsidRDefault="00F60A48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По итогам года изменений не ожидается.</w:t>
      </w:r>
    </w:p>
    <w:p w:rsidR="00EE5A4D" w:rsidRPr="005E284B" w:rsidRDefault="00EE5A4D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5E284B">
        <w:rPr>
          <w:rFonts w:ascii="Times New Roman" w:hAnsi="Times New Roman" w:cs="Times New Roman"/>
          <w:b/>
        </w:rPr>
        <w:t>Жил</w:t>
      </w:r>
      <w:r w:rsidR="00F941F8" w:rsidRPr="005E284B">
        <w:rPr>
          <w:rFonts w:ascii="Times New Roman" w:hAnsi="Times New Roman" w:cs="Times New Roman"/>
          <w:b/>
        </w:rPr>
        <w:t>ищный</w:t>
      </w:r>
      <w:r w:rsidRPr="005E284B">
        <w:rPr>
          <w:rFonts w:ascii="Times New Roman" w:hAnsi="Times New Roman" w:cs="Times New Roman"/>
          <w:b/>
        </w:rPr>
        <w:t xml:space="preserve"> фонд</w:t>
      </w:r>
    </w:p>
    <w:p w:rsidR="00F941F8" w:rsidRPr="005E284B" w:rsidRDefault="00F941F8" w:rsidP="00F941F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Общая площадь жилищного фонда, расположенного на территории Ермаковского сельсовета, составляет 8,</w:t>
      </w:r>
      <w:r w:rsidR="00186E6D" w:rsidRPr="005E284B">
        <w:rPr>
          <w:rFonts w:ascii="Times New Roman" w:hAnsi="Times New Roman" w:cs="Times New Roman"/>
        </w:rPr>
        <w:t>6</w:t>
      </w:r>
      <w:r w:rsidRPr="005E284B">
        <w:rPr>
          <w:rFonts w:ascii="Times New Roman" w:hAnsi="Times New Roman" w:cs="Times New Roman"/>
        </w:rPr>
        <w:t xml:space="preserve"> тыс</w:t>
      </w:r>
      <w:proofErr w:type="gramStart"/>
      <w:r w:rsidRPr="005E284B">
        <w:rPr>
          <w:rFonts w:ascii="Times New Roman" w:hAnsi="Times New Roman" w:cs="Times New Roman"/>
        </w:rPr>
        <w:t>.м</w:t>
      </w:r>
      <w:proofErr w:type="gramEnd"/>
      <w:r w:rsidR="00957F3B" w:rsidRPr="005E284B">
        <w:rPr>
          <w:rFonts w:ascii="Times New Roman" w:hAnsi="Times New Roman" w:cs="Times New Roman"/>
          <w:vertAlign w:val="superscript"/>
        </w:rPr>
        <w:t>2</w:t>
      </w:r>
      <w:r w:rsidR="00957F3B" w:rsidRPr="005E284B">
        <w:rPr>
          <w:rFonts w:ascii="Times New Roman" w:hAnsi="Times New Roman" w:cs="Times New Roman"/>
        </w:rPr>
        <w:t xml:space="preserve">, в том числе муниципальный жилищный фонд – </w:t>
      </w:r>
      <w:r w:rsidR="00186E6D" w:rsidRPr="005E284B">
        <w:rPr>
          <w:rFonts w:ascii="Times New Roman" w:hAnsi="Times New Roman" w:cs="Times New Roman"/>
        </w:rPr>
        <w:t>3,8</w:t>
      </w:r>
      <w:r w:rsidR="00957F3B" w:rsidRPr="005E284B">
        <w:rPr>
          <w:rFonts w:ascii="Times New Roman" w:hAnsi="Times New Roman" w:cs="Times New Roman"/>
        </w:rPr>
        <w:t xml:space="preserve"> тыс.м</w:t>
      </w:r>
      <w:r w:rsidR="00957F3B" w:rsidRPr="005E284B">
        <w:rPr>
          <w:rFonts w:ascii="Times New Roman" w:hAnsi="Times New Roman" w:cs="Times New Roman"/>
          <w:vertAlign w:val="superscript"/>
        </w:rPr>
        <w:t>2</w:t>
      </w:r>
      <w:r w:rsidR="00957F3B" w:rsidRPr="005E284B">
        <w:rPr>
          <w:rFonts w:ascii="Times New Roman" w:hAnsi="Times New Roman" w:cs="Times New Roman"/>
        </w:rPr>
        <w:t xml:space="preserve">, частный – </w:t>
      </w:r>
      <w:r w:rsidR="00D32EE7" w:rsidRPr="005E284B">
        <w:rPr>
          <w:rFonts w:ascii="Times New Roman" w:hAnsi="Times New Roman" w:cs="Times New Roman"/>
        </w:rPr>
        <w:t>4,</w:t>
      </w:r>
      <w:r w:rsidR="00E03563" w:rsidRPr="005E284B">
        <w:rPr>
          <w:rFonts w:ascii="Times New Roman" w:hAnsi="Times New Roman" w:cs="Times New Roman"/>
        </w:rPr>
        <w:t>8</w:t>
      </w:r>
      <w:r w:rsidR="007E6989" w:rsidRPr="005E284B">
        <w:rPr>
          <w:rFonts w:ascii="Times New Roman" w:hAnsi="Times New Roman" w:cs="Times New Roman"/>
        </w:rPr>
        <w:t xml:space="preserve"> тыс.м</w:t>
      </w:r>
      <w:r w:rsidR="007E6989" w:rsidRPr="005E284B">
        <w:rPr>
          <w:rFonts w:ascii="Times New Roman" w:hAnsi="Times New Roman" w:cs="Times New Roman"/>
          <w:vertAlign w:val="superscript"/>
        </w:rPr>
        <w:t>2</w:t>
      </w:r>
      <w:r w:rsidR="007E6989" w:rsidRPr="005E284B">
        <w:rPr>
          <w:rFonts w:ascii="Times New Roman" w:hAnsi="Times New Roman" w:cs="Times New Roman"/>
        </w:rPr>
        <w:t xml:space="preserve">. </w:t>
      </w:r>
    </w:p>
    <w:p w:rsidR="008A059D" w:rsidRPr="005E284B" w:rsidRDefault="00C8007E" w:rsidP="00C8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5E284B">
        <w:rPr>
          <w:rFonts w:ascii="Times New Roman" w:hAnsi="Times New Roman" w:cs="Times New Roman"/>
          <w:color w:val="000000"/>
        </w:rPr>
        <w:t>О</w:t>
      </w:r>
      <w:r w:rsidR="008A059D" w:rsidRPr="005E284B">
        <w:rPr>
          <w:rFonts w:ascii="Times New Roman" w:hAnsi="Times New Roman" w:cs="Times New Roman"/>
          <w:color w:val="000000"/>
        </w:rPr>
        <w:t>бщая площадь жилых помещений, приходящаяся на 1 жителя, состави</w:t>
      </w:r>
      <w:r w:rsidRPr="005E284B">
        <w:rPr>
          <w:rFonts w:ascii="Times New Roman" w:hAnsi="Times New Roman" w:cs="Times New Roman"/>
          <w:color w:val="000000"/>
        </w:rPr>
        <w:t>т</w:t>
      </w:r>
      <w:r w:rsidR="008A059D" w:rsidRPr="005E284B">
        <w:rPr>
          <w:rFonts w:ascii="Times New Roman" w:hAnsi="Times New Roman" w:cs="Times New Roman"/>
          <w:color w:val="000000"/>
        </w:rPr>
        <w:t xml:space="preserve"> </w:t>
      </w:r>
      <w:r w:rsidR="009A5052" w:rsidRPr="005E284B">
        <w:rPr>
          <w:rFonts w:ascii="Times New Roman" w:hAnsi="Times New Roman" w:cs="Times New Roman"/>
          <w:color w:val="000000"/>
        </w:rPr>
        <w:t>2</w:t>
      </w:r>
      <w:r w:rsidR="00366EC7" w:rsidRPr="005E284B">
        <w:rPr>
          <w:rFonts w:ascii="Times New Roman" w:hAnsi="Times New Roman" w:cs="Times New Roman"/>
          <w:color w:val="000000"/>
        </w:rPr>
        <w:t>5</w:t>
      </w:r>
      <w:r w:rsidR="009A5052" w:rsidRPr="005E284B">
        <w:rPr>
          <w:rFonts w:ascii="Times New Roman" w:hAnsi="Times New Roman" w:cs="Times New Roman"/>
          <w:color w:val="000000"/>
        </w:rPr>
        <w:t>,</w:t>
      </w:r>
      <w:r w:rsidR="00366EC7" w:rsidRPr="005E284B">
        <w:rPr>
          <w:rFonts w:ascii="Times New Roman" w:hAnsi="Times New Roman" w:cs="Times New Roman"/>
          <w:color w:val="000000"/>
        </w:rPr>
        <w:t>2</w:t>
      </w:r>
      <w:r w:rsidR="008A059D" w:rsidRPr="005E284B">
        <w:rPr>
          <w:rFonts w:ascii="Times New Roman" w:hAnsi="Times New Roman" w:cs="Times New Roman"/>
          <w:color w:val="000000"/>
        </w:rPr>
        <w:t xml:space="preserve"> кв.м.</w:t>
      </w:r>
    </w:p>
    <w:p w:rsidR="006B679E" w:rsidRPr="005E284B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По итогам года изменений не ожидается.</w:t>
      </w:r>
    </w:p>
    <w:p w:rsidR="00F766A6" w:rsidRPr="005E284B" w:rsidRDefault="00F766A6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  <w:r w:rsidRPr="005E284B">
        <w:rPr>
          <w:rFonts w:ascii="Times New Roman" w:hAnsi="Times New Roman" w:cs="Times New Roman"/>
          <w:b/>
          <w:color w:val="000000"/>
        </w:rPr>
        <w:t>Автомобильный транспорт</w:t>
      </w:r>
    </w:p>
    <w:p w:rsidR="00704809" w:rsidRPr="005E284B" w:rsidRDefault="008A059D" w:rsidP="008A05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5E284B">
        <w:rPr>
          <w:rFonts w:ascii="Times New Roman" w:hAnsi="Times New Roman" w:cs="Times New Roman"/>
          <w:color w:val="000000"/>
        </w:rPr>
        <w:t xml:space="preserve">Перевезено грузов автомобильным транспортом </w:t>
      </w:r>
      <w:r w:rsidR="00B505C3" w:rsidRPr="005E284B">
        <w:rPr>
          <w:rFonts w:ascii="Times New Roman" w:hAnsi="Times New Roman" w:cs="Times New Roman"/>
          <w:color w:val="000000"/>
        </w:rPr>
        <w:t>16,1</w:t>
      </w:r>
      <w:r w:rsidR="00366EC7" w:rsidRPr="005E284B">
        <w:rPr>
          <w:rFonts w:ascii="Times New Roman" w:hAnsi="Times New Roman" w:cs="Times New Roman"/>
          <w:color w:val="000000"/>
        </w:rPr>
        <w:t>7</w:t>
      </w:r>
      <w:r w:rsidRPr="005E284B">
        <w:rPr>
          <w:rFonts w:ascii="Times New Roman" w:hAnsi="Times New Roman" w:cs="Times New Roman"/>
          <w:color w:val="000000"/>
        </w:rPr>
        <w:t xml:space="preserve"> тыс. тонн, что на </w:t>
      </w:r>
      <w:r w:rsidR="00B505C3" w:rsidRPr="005E284B">
        <w:rPr>
          <w:rFonts w:ascii="Times New Roman" w:hAnsi="Times New Roman" w:cs="Times New Roman"/>
          <w:color w:val="000000"/>
        </w:rPr>
        <w:t>3,8</w:t>
      </w:r>
      <w:r w:rsidRPr="005E284B">
        <w:rPr>
          <w:rFonts w:ascii="Times New Roman" w:hAnsi="Times New Roman" w:cs="Times New Roman"/>
          <w:color w:val="000000"/>
        </w:rPr>
        <w:t xml:space="preserve">% </w:t>
      </w:r>
      <w:r w:rsidR="00B34B7C" w:rsidRPr="005E284B">
        <w:rPr>
          <w:rFonts w:ascii="Times New Roman" w:hAnsi="Times New Roman" w:cs="Times New Roman"/>
          <w:color w:val="000000"/>
        </w:rPr>
        <w:t>больше</w:t>
      </w:r>
      <w:r w:rsidRPr="005E284B">
        <w:rPr>
          <w:rFonts w:ascii="Times New Roman" w:hAnsi="Times New Roman" w:cs="Times New Roman"/>
          <w:color w:val="000000"/>
        </w:rPr>
        <w:t xml:space="preserve"> уровня 20</w:t>
      </w:r>
      <w:r w:rsidR="007F3EF1" w:rsidRPr="005E284B">
        <w:rPr>
          <w:rFonts w:ascii="Times New Roman" w:hAnsi="Times New Roman" w:cs="Times New Roman"/>
          <w:color w:val="000000"/>
        </w:rPr>
        <w:t>2</w:t>
      </w:r>
      <w:r w:rsidR="00366EC7" w:rsidRPr="005E284B">
        <w:rPr>
          <w:rFonts w:ascii="Times New Roman" w:hAnsi="Times New Roman" w:cs="Times New Roman"/>
          <w:color w:val="000000"/>
        </w:rPr>
        <w:t>1</w:t>
      </w:r>
      <w:r w:rsidRPr="005E284B">
        <w:rPr>
          <w:rFonts w:ascii="Times New Roman" w:hAnsi="Times New Roman" w:cs="Times New Roman"/>
          <w:color w:val="000000"/>
        </w:rPr>
        <w:t xml:space="preserve"> года</w:t>
      </w:r>
      <w:r w:rsidR="0006721D" w:rsidRPr="005E284B">
        <w:rPr>
          <w:rFonts w:ascii="Times New Roman" w:hAnsi="Times New Roman" w:cs="Times New Roman"/>
          <w:color w:val="000000"/>
        </w:rPr>
        <w:t>.</w:t>
      </w:r>
    </w:p>
    <w:p w:rsidR="006B679E" w:rsidRPr="005E284B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По итогам года изменений не ожидается.</w:t>
      </w:r>
    </w:p>
    <w:p w:rsidR="00DD3AE7" w:rsidRPr="005E284B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  <w:r w:rsidRPr="005E284B">
        <w:rPr>
          <w:rFonts w:ascii="Times New Roman" w:hAnsi="Times New Roman" w:cs="Times New Roman"/>
          <w:b/>
          <w:color w:val="000000"/>
        </w:rPr>
        <w:t>Розничная торговля</w:t>
      </w:r>
      <w:r w:rsidR="00DD3AE7" w:rsidRPr="005E284B">
        <w:rPr>
          <w:rFonts w:ascii="Times New Roman" w:hAnsi="Times New Roman" w:cs="Times New Roman"/>
          <w:b/>
          <w:color w:val="000000"/>
        </w:rPr>
        <w:t>.</w:t>
      </w:r>
      <w:r w:rsidRPr="005E284B">
        <w:rPr>
          <w:rFonts w:ascii="Times New Roman" w:hAnsi="Times New Roman" w:cs="Times New Roman"/>
          <w:b/>
          <w:color w:val="000000"/>
        </w:rPr>
        <w:t xml:space="preserve"> </w:t>
      </w:r>
    </w:p>
    <w:p w:rsidR="003D7088" w:rsidRPr="005E284B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  <w:r w:rsidRPr="005E284B">
        <w:rPr>
          <w:rFonts w:ascii="Times New Roman" w:hAnsi="Times New Roman" w:cs="Times New Roman"/>
          <w:b/>
          <w:color w:val="000000"/>
        </w:rPr>
        <w:t>Объем платных услуг населению</w:t>
      </w:r>
    </w:p>
    <w:p w:rsidR="00DD3AE7" w:rsidRPr="005E284B" w:rsidRDefault="00AC70BA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  <w:color w:val="000000"/>
        </w:rPr>
        <w:t>На</w:t>
      </w:r>
      <w:r w:rsidRPr="005E284B">
        <w:rPr>
          <w:rFonts w:ascii="Times New Roman" w:hAnsi="Times New Roman" w:cs="Times New Roman"/>
          <w:b/>
          <w:color w:val="000000"/>
        </w:rPr>
        <w:t xml:space="preserve"> </w:t>
      </w:r>
      <w:r w:rsidRPr="005E284B">
        <w:rPr>
          <w:rFonts w:ascii="Times New Roman" w:hAnsi="Times New Roman" w:cs="Times New Roman"/>
          <w:color w:val="000000"/>
        </w:rPr>
        <w:t>конец отчетного периода</w:t>
      </w:r>
      <w:r w:rsidRPr="005E284B">
        <w:rPr>
          <w:rFonts w:ascii="Times New Roman" w:hAnsi="Times New Roman" w:cs="Times New Roman"/>
          <w:b/>
          <w:color w:val="000000"/>
        </w:rPr>
        <w:t xml:space="preserve"> </w:t>
      </w:r>
      <w:r w:rsidRPr="005E284B">
        <w:rPr>
          <w:rFonts w:ascii="Times New Roman" w:hAnsi="Times New Roman" w:cs="Times New Roman"/>
          <w:color w:val="000000"/>
        </w:rPr>
        <w:t xml:space="preserve">на территории сельского совета расположены </w:t>
      </w:r>
      <w:r w:rsidR="00883A4D" w:rsidRPr="005E284B">
        <w:rPr>
          <w:rFonts w:ascii="Times New Roman" w:hAnsi="Times New Roman" w:cs="Times New Roman"/>
          <w:color w:val="000000"/>
        </w:rPr>
        <w:t>2</w:t>
      </w:r>
      <w:r w:rsidRPr="005E284B">
        <w:rPr>
          <w:rFonts w:ascii="Times New Roman" w:hAnsi="Times New Roman" w:cs="Times New Roman"/>
          <w:color w:val="000000"/>
        </w:rPr>
        <w:t xml:space="preserve"> магазина.</w:t>
      </w:r>
      <w:r w:rsidRPr="005E284B">
        <w:rPr>
          <w:rFonts w:ascii="Times New Roman" w:hAnsi="Times New Roman" w:cs="Times New Roman"/>
        </w:rPr>
        <w:t xml:space="preserve"> </w:t>
      </w:r>
      <w:r w:rsidR="00124137" w:rsidRPr="005E284B">
        <w:rPr>
          <w:rFonts w:ascii="Times New Roman" w:hAnsi="Times New Roman" w:cs="Times New Roman"/>
        </w:rPr>
        <w:t>Р</w:t>
      </w:r>
      <w:r w:rsidR="00DD3AE7" w:rsidRPr="005E284B">
        <w:rPr>
          <w:rFonts w:ascii="Times New Roman" w:hAnsi="Times New Roman" w:cs="Times New Roman"/>
        </w:rPr>
        <w:t xml:space="preserve">озничный товарооборот </w:t>
      </w:r>
      <w:r w:rsidR="00124137" w:rsidRPr="005E284B">
        <w:rPr>
          <w:rFonts w:ascii="Times New Roman" w:hAnsi="Times New Roman" w:cs="Times New Roman"/>
        </w:rPr>
        <w:t xml:space="preserve">за 10 месяцев </w:t>
      </w:r>
      <w:r w:rsidR="00DD3AE7" w:rsidRPr="005E284B">
        <w:rPr>
          <w:rFonts w:ascii="Times New Roman" w:hAnsi="Times New Roman" w:cs="Times New Roman"/>
        </w:rPr>
        <w:t>состави</w:t>
      </w:r>
      <w:r w:rsidR="00124137" w:rsidRPr="005E284B">
        <w:rPr>
          <w:rFonts w:ascii="Times New Roman" w:hAnsi="Times New Roman" w:cs="Times New Roman"/>
        </w:rPr>
        <w:t>л</w:t>
      </w:r>
      <w:r w:rsidR="00DD3AE7" w:rsidRPr="005E284B">
        <w:rPr>
          <w:rFonts w:ascii="Times New Roman" w:hAnsi="Times New Roman" w:cs="Times New Roman"/>
        </w:rPr>
        <w:t xml:space="preserve"> </w:t>
      </w:r>
      <w:r w:rsidR="006B17EB" w:rsidRPr="005E284B">
        <w:rPr>
          <w:rFonts w:ascii="Times New Roman" w:hAnsi="Times New Roman" w:cs="Times New Roman"/>
        </w:rPr>
        <w:t>16</w:t>
      </w:r>
      <w:r w:rsidR="00C110B3" w:rsidRPr="005E284B">
        <w:rPr>
          <w:rFonts w:ascii="Times New Roman" w:hAnsi="Times New Roman" w:cs="Times New Roman"/>
        </w:rPr>
        <w:t>,</w:t>
      </w:r>
      <w:r w:rsidR="006B17EB" w:rsidRPr="005E284B">
        <w:rPr>
          <w:rFonts w:ascii="Times New Roman" w:hAnsi="Times New Roman" w:cs="Times New Roman"/>
        </w:rPr>
        <w:t>3</w:t>
      </w:r>
      <w:r w:rsidR="00DD3AE7" w:rsidRPr="005E284B">
        <w:rPr>
          <w:rFonts w:ascii="Times New Roman" w:hAnsi="Times New Roman" w:cs="Times New Roman"/>
        </w:rPr>
        <w:t xml:space="preserve"> млн</w:t>
      </w:r>
      <w:proofErr w:type="gramStart"/>
      <w:r w:rsidR="00DD3AE7" w:rsidRPr="005E284B">
        <w:rPr>
          <w:rFonts w:ascii="Times New Roman" w:hAnsi="Times New Roman" w:cs="Times New Roman"/>
        </w:rPr>
        <w:t>.р</w:t>
      </w:r>
      <w:proofErr w:type="gramEnd"/>
      <w:r w:rsidR="00DD3AE7" w:rsidRPr="005E284B">
        <w:rPr>
          <w:rFonts w:ascii="Times New Roman" w:hAnsi="Times New Roman" w:cs="Times New Roman"/>
        </w:rPr>
        <w:t>уб</w:t>
      </w:r>
      <w:r w:rsidR="00DC313F" w:rsidRPr="005E284B">
        <w:rPr>
          <w:rFonts w:ascii="Times New Roman" w:hAnsi="Times New Roman" w:cs="Times New Roman"/>
        </w:rPr>
        <w:t>.,</w:t>
      </w:r>
      <w:r w:rsidR="00DD3AE7" w:rsidRPr="005E284B">
        <w:rPr>
          <w:rFonts w:ascii="Times New Roman" w:hAnsi="Times New Roman" w:cs="Times New Roman"/>
        </w:rPr>
        <w:t xml:space="preserve"> что </w:t>
      </w:r>
      <w:r w:rsidR="004A6A21" w:rsidRPr="005E284B">
        <w:rPr>
          <w:rFonts w:ascii="Times New Roman" w:hAnsi="Times New Roman" w:cs="Times New Roman"/>
        </w:rPr>
        <w:t>выше</w:t>
      </w:r>
      <w:r w:rsidR="00DD3AE7" w:rsidRPr="005E284B">
        <w:rPr>
          <w:rFonts w:ascii="Times New Roman" w:hAnsi="Times New Roman" w:cs="Times New Roman"/>
        </w:rPr>
        <w:t xml:space="preserve"> уровня </w:t>
      </w:r>
      <w:r w:rsidR="00124137" w:rsidRPr="005E284B">
        <w:rPr>
          <w:rFonts w:ascii="Times New Roman" w:hAnsi="Times New Roman" w:cs="Times New Roman"/>
        </w:rPr>
        <w:t xml:space="preserve"> </w:t>
      </w:r>
      <w:r w:rsidR="00DD3AE7" w:rsidRPr="005E284B">
        <w:rPr>
          <w:rFonts w:ascii="Times New Roman" w:hAnsi="Times New Roman" w:cs="Times New Roman"/>
        </w:rPr>
        <w:t>20</w:t>
      </w:r>
      <w:r w:rsidR="007F3EF1" w:rsidRPr="005E284B">
        <w:rPr>
          <w:rFonts w:ascii="Times New Roman" w:hAnsi="Times New Roman" w:cs="Times New Roman"/>
        </w:rPr>
        <w:t>2</w:t>
      </w:r>
      <w:r w:rsidR="006B17EB" w:rsidRPr="005E284B">
        <w:rPr>
          <w:rFonts w:ascii="Times New Roman" w:hAnsi="Times New Roman" w:cs="Times New Roman"/>
        </w:rPr>
        <w:t>1</w:t>
      </w:r>
      <w:r w:rsidR="00DD3AE7" w:rsidRPr="005E284B">
        <w:rPr>
          <w:rFonts w:ascii="Times New Roman" w:hAnsi="Times New Roman" w:cs="Times New Roman"/>
        </w:rPr>
        <w:t xml:space="preserve"> года на </w:t>
      </w:r>
      <w:r w:rsidR="006B17EB" w:rsidRPr="005E284B">
        <w:rPr>
          <w:rFonts w:ascii="Times New Roman" w:hAnsi="Times New Roman" w:cs="Times New Roman"/>
        </w:rPr>
        <w:t>8.7</w:t>
      </w:r>
      <w:r w:rsidR="00DD3AE7" w:rsidRPr="005E284B">
        <w:rPr>
          <w:rFonts w:ascii="Times New Roman" w:hAnsi="Times New Roman" w:cs="Times New Roman"/>
        </w:rPr>
        <w:t>%.</w:t>
      </w:r>
      <w:r w:rsidR="00124137" w:rsidRPr="005E284B">
        <w:rPr>
          <w:rFonts w:ascii="Times New Roman" w:hAnsi="Times New Roman" w:cs="Times New Roman"/>
        </w:rPr>
        <w:t xml:space="preserve"> По итогам года ожидается – </w:t>
      </w:r>
      <w:r w:rsidR="00CA630F" w:rsidRPr="005E284B">
        <w:rPr>
          <w:rFonts w:ascii="Times New Roman" w:hAnsi="Times New Roman" w:cs="Times New Roman"/>
        </w:rPr>
        <w:t>1</w:t>
      </w:r>
      <w:r w:rsidR="006B17EB" w:rsidRPr="005E284B">
        <w:rPr>
          <w:rFonts w:ascii="Times New Roman" w:hAnsi="Times New Roman" w:cs="Times New Roman"/>
        </w:rPr>
        <w:t>9</w:t>
      </w:r>
      <w:r w:rsidR="00CA630F" w:rsidRPr="005E284B">
        <w:rPr>
          <w:rFonts w:ascii="Times New Roman" w:hAnsi="Times New Roman" w:cs="Times New Roman"/>
        </w:rPr>
        <w:t>,</w:t>
      </w:r>
      <w:r w:rsidR="006B17EB" w:rsidRPr="005E284B">
        <w:rPr>
          <w:rFonts w:ascii="Times New Roman" w:hAnsi="Times New Roman" w:cs="Times New Roman"/>
        </w:rPr>
        <w:t>6</w:t>
      </w:r>
      <w:r w:rsidR="00124137" w:rsidRPr="005E284B">
        <w:rPr>
          <w:rFonts w:ascii="Times New Roman" w:hAnsi="Times New Roman" w:cs="Times New Roman"/>
        </w:rPr>
        <w:t xml:space="preserve"> млн.руб.</w:t>
      </w:r>
    </w:p>
    <w:p w:rsidR="00DD3AE7" w:rsidRPr="005E284B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Объем платных услуг населению по сравнению с аналогичным периодом прошлого года увеличится на </w:t>
      </w:r>
      <w:r w:rsidR="00325F6E" w:rsidRPr="005E284B">
        <w:rPr>
          <w:rFonts w:ascii="Times New Roman" w:hAnsi="Times New Roman" w:cs="Times New Roman"/>
        </w:rPr>
        <w:t>9,0</w:t>
      </w:r>
      <w:r w:rsidR="00B75D1D" w:rsidRPr="005E284B">
        <w:rPr>
          <w:rFonts w:ascii="Times New Roman" w:hAnsi="Times New Roman" w:cs="Times New Roman"/>
        </w:rPr>
        <w:t>%.</w:t>
      </w:r>
    </w:p>
    <w:p w:rsidR="00DD3AE7" w:rsidRPr="005E284B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5E284B">
        <w:rPr>
          <w:rFonts w:ascii="Times New Roman" w:hAnsi="Times New Roman" w:cs="Times New Roman"/>
          <w:b/>
        </w:rPr>
        <w:t>Труд и занятость</w:t>
      </w:r>
    </w:p>
    <w:p w:rsidR="008D654C" w:rsidRPr="005E284B" w:rsidRDefault="008D654C" w:rsidP="00DD3A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По оценочным данным в экономике </w:t>
      </w:r>
      <w:proofErr w:type="gramStart"/>
      <w:r w:rsidRPr="005E284B">
        <w:rPr>
          <w:rFonts w:ascii="Times New Roman" w:hAnsi="Times New Roman" w:cs="Times New Roman"/>
        </w:rPr>
        <w:t>заняты</w:t>
      </w:r>
      <w:proofErr w:type="gramEnd"/>
      <w:r w:rsidRPr="005E284B">
        <w:rPr>
          <w:rFonts w:ascii="Times New Roman" w:hAnsi="Times New Roman" w:cs="Times New Roman"/>
        </w:rPr>
        <w:t xml:space="preserve"> в 20</w:t>
      </w:r>
      <w:r w:rsidR="00DF324D" w:rsidRPr="005E284B">
        <w:rPr>
          <w:rFonts w:ascii="Times New Roman" w:hAnsi="Times New Roman" w:cs="Times New Roman"/>
        </w:rPr>
        <w:t>2</w:t>
      </w:r>
      <w:r w:rsidR="00AE5273" w:rsidRPr="005E284B">
        <w:rPr>
          <w:rFonts w:ascii="Times New Roman" w:hAnsi="Times New Roman" w:cs="Times New Roman"/>
        </w:rPr>
        <w:t>2</w:t>
      </w:r>
      <w:r w:rsidRPr="005E284B">
        <w:rPr>
          <w:rFonts w:ascii="Times New Roman" w:hAnsi="Times New Roman" w:cs="Times New Roman"/>
        </w:rPr>
        <w:t xml:space="preserve"> году </w:t>
      </w:r>
      <w:r w:rsidR="00AE5273" w:rsidRPr="005E284B">
        <w:rPr>
          <w:rFonts w:ascii="Times New Roman" w:hAnsi="Times New Roman" w:cs="Times New Roman"/>
        </w:rPr>
        <w:t>146</w:t>
      </w:r>
      <w:r w:rsidRPr="005E284B">
        <w:rPr>
          <w:rFonts w:ascii="Times New Roman" w:hAnsi="Times New Roman" w:cs="Times New Roman"/>
        </w:rPr>
        <w:t xml:space="preserve"> человек. Муниципальный сектор экономики представлен предприятиями</w:t>
      </w:r>
      <w:r w:rsidR="00486CB7" w:rsidRPr="005E284B">
        <w:rPr>
          <w:rFonts w:ascii="Times New Roman" w:hAnsi="Times New Roman" w:cs="Times New Roman"/>
        </w:rPr>
        <w:t>, работающими в отраслях: сельское хозяйство, социальная сфера.</w:t>
      </w:r>
      <w:r w:rsidR="00E967CF" w:rsidRPr="005E284B">
        <w:rPr>
          <w:rFonts w:ascii="Times New Roman" w:hAnsi="Times New Roman" w:cs="Times New Roman"/>
        </w:rPr>
        <w:t xml:space="preserve"> Наибольший удельный вес </w:t>
      </w:r>
      <w:r w:rsidR="004C500E" w:rsidRPr="005E284B">
        <w:rPr>
          <w:rFonts w:ascii="Times New Roman" w:hAnsi="Times New Roman" w:cs="Times New Roman"/>
        </w:rPr>
        <w:t>составляют организации социальной сферы (учреждения образования, здравоохранения, культуры, органы местного самоуправления), доля сельскохозяйственных предприятий – 44,4%.</w:t>
      </w:r>
    </w:p>
    <w:p w:rsidR="008722B0" w:rsidRPr="005E284B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В сфере образования осуществляют деятельность: 1 средняя общеобразовательная  школа,  </w:t>
      </w:r>
      <w:r w:rsidR="00933AF8" w:rsidRPr="005E284B">
        <w:rPr>
          <w:rFonts w:ascii="Times New Roman" w:hAnsi="Times New Roman" w:cs="Times New Roman"/>
        </w:rPr>
        <w:t>которая включает в себя</w:t>
      </w:r>
      <w:r w:rsidRPr="005E284B">
        <w:rPr>
          <w:rFonts w:ascii="Times New Roman" w:hAnsi="Times New Roman" w:cs="Times New Roman"/>
        </w:rPr>
        <w:t xml:space="preserve"> дошкольное образовательное учреждение.</w:t>
      </w:r>
    </w:p>
    <w:p w:rsidR="008722B0" w:rsidRPr="005E284B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Система здравоохранения на территории Ермаковского сельсовета представлена 1 фельдшерско-акушерским пунктом.</w:t>
      </w:r>
    </w:p>
    <w:p w:rsidR="008722B0" w:rsidRPr="005E284B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В систему учреждений культуры и искусства на территории Ермаковского сельсовета входит одно Социально - культурное объединение, на базе которого функционируют 1 сельский клуб, 1 сельская библиотека.</w:t>
      </w:r>
    </w:p>
    <w:p w:rsidR="008722B0" w:rsidRPr="005E284B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Фонд заработной платы по предварительной оценке составит </w:t>
      </w:r>
      <w:r w:rsidR="0093686C" w:rsidRPr="005E284B">
        <w:rPr>
          <w:rFonts w:ascii="Times New Roman" w:hAnsi="Times New Roman" w:cs="Times New Roman"/>
        </w:rPr>
        <w:t>2</w:t>
      </w:r>
      <w:r w:rsidR="00AE5273" w:rsidRPr="005E284B">
        <w:rPr>
          <w:rFonts w:ascii="Times New Roman" w:hAnsi="Times New Roman" w:cs="Times New Roman"/>
        </w:rPr>
        <w:t>8</w:t>
      </w:r>
      <w:r w:rsidR="0093686C" w:rsidRPr="005E284B">
        <w:rPr>
          <w:rFonts w:ascii="Times New Roman" w:hAnsi="Times New Roman" w:cs="Times New Roman"/>
        </w:rPr>
        <w:t>,</w:t>
      </w:r>
      <w:r w:rsidR="00AE5273" w:rsidRPr="005E284B">
        <w:rPr>
          <w:rFonts w:ascii="Times New Roman" w:hAnsi="Times New Roman" w:cs="Times New Roman"/>
        </w:rPr>
        <w:t>2 млн</w:t>
      </w:r>
      <w:proofErr w:type="gramStart"/>
      <w:r w:rsidR="00AE5273" w:rsidRPr="005E284B">
        <w:rPr>
          <w:rFonts w:ascii="Times New Roman" w:hAnsi="Times New Roman" w:cs="Times New Roman"/>
        </w:rPr>
        <w:t>.р</w:t>
      </w:r>
      <w:proofErr w:type="gramEnd"/>
      <w:r w:rsidR="00AE5273" w:rsidRPr="005E284B">
        <w:rPr>
          <w:rFonts w:ascii="Times New Roman" w:hAnsi="Times New Roman" w:cs="Times New Roman"/>
        </w:rPr>
        <w:t xml:space="preserve">уб. </w:t>
      </w:r>
    </w:p>
    <w:p w:rsidR="00372979" w:rsidRPr="005E284B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Среднемесячная заработная плата по предварительной оценке </w:t>
      </w:r>
      <w:r w:rsidR="00C439DF" w:rsidRPr="005E284B">
        <w:rPr>
          <w:rFonts w:ascii="Times New Roman" w:hAnsi="Times New Roman" w:cs="Times New Roman"/>
        </w:rPr>
        <w:t>увеличится</w:t>
      </w:r>
      <w:r w:rsidRPr="005E284B">
        <w:rPr>
          <w:rFonts w:ascii="Times New Roman" w:hAnsi="Times New Roman" w:cs="Times New Roman"/>
        </w:rPr>
        <w:t xml:space="preserve"> на </w:t>
      </w:r>
      <w:r w:rsidR="00701323" w:rsidRPr="005E284B">
        <w:rPr>
          <w:rFonts w:ascii="Times New Roman" w:hAnsi="Times New Roman" w:cs="Times New Roman"/>
        </w:rPr>
        <w:t>1,0</w:t>
      </w:r>
      <w:r w:rsidRPr="005E284B">
        <w:rPr>
          <w:rFonts w:ascii="Times New Roman" w:hAnsi="Times New Roman" w:cs="Times New Roman"/>
        </w:rPr>
        <w:t xml:space="preserve">% к аналогичному периоду прошлого года и составит </w:t>
      </w:r>
      <w:r w:rsidR="00701323" w:rsidRPr="005E284B">
        <w:rPr>
          <w:rFonts w:ascii="Times New Roman" w:hAnsi="Times New Roman" w:cs="Times New Roman"/>
        </w:rPr>
        <w:t>16147</w:t>
      </w:r>
      <w:r w:rsidRPr="005E284B">
        <w:rPr>
          <w:rFonts w:ascii="Times New Roman" w:hAnsi="Times New Roman" w:cs="Times New Roman"/>
        </w:rPr>
        <w:t>,00 рублей.</w:t>
      </w:r>
    </w:p>
    <w:p w:rsidR="00606A3E" w:rsidRPr="005E284B" w:rsidRDefault="00606A3E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7083C" w:rsidRPr="005E284B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5E284B">
        <w:rPr>
          <w:rFonts w:ascii="Times New Roman" w:hAnsi="Times New Roman" w:cs="Times New Roman"/>
          <w:b/>
          <w:u w:val="single"/>
        </w:rPr>
        <w:t>Проблемы и приоритетные задачи социально-экономического развития</w:t>
      </w:r>
    </w:p>
    <w:p w:rsidR="0017083C" w:rsidRPr="005E284B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5E284B">
        <w:rPr>
          <w:rFonts w:ascii="Times New Roman" w:hAnsi="Times New Roman" w:cs="Times New Roman"/>
          <w:b/>
          <w:u w:val="single"/>
        </w:rPr>
        <w:t>Ермаковского сельсовета в 202</w:t>
      </w:r>
      <w:r w:rsidR="00701323" w:rsidRPr="005E284B">
        <w:rPr>
          <w:rFonts w:ascii="Times New Roman" w:hAnsi="Times New Roman" w:cs="Times New Roman"/>
          <w:b/>
          <w:u w:val="single"/>
        </w:rPr>
        <w:t>3</w:t>
      </w:r>
      <w:r w:rsidRPr="005E284B">
        <w:rPr>
          <w:rFonts w:ascii="Times New Roman" w:hAnsi="Times New Roman" w:cs="Times New Roman"/>
          <w:b/>
          <w:u w:val="single"/>
        </w:rPr>
        <w:t>-202</w:t>
      </w:r>
      <w:r w:rsidR="00701323" w:rsidRPr="005E284B">
        <w:rPr>
          <w:rFonts w:ascii="Times New Roman" w:hAnsi="Times New Roman" w:cs="Times New Roman"/>
          <w:b/>
          <w:u w:val="single"/>
        </w:rPr>
        <w:t>5</w:t>
      </w:r>
      <w:r w:rsidRPr="005E284B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proofErr w:type="gramStart"/>
      <w:r w:rsidRPr="005E284B">
        <w:rPr>
          <w:rFonts w:ascii="Times New Roman" w:hAnsi="Times New Roman" w:cs="Times New Roman"/>
          <w:b/>
          <w:u w:val="single"/>
        </w:rPr>
        <w:t>гг</w:t>
      </w:r>
      <w:proofErr w:type="spellEnd"/>
      <w:proofErr w:type="gramEnd"/>
    </w:p>
    <w:p w:rsidR="0017083C" w:rsidRPr="005E284B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lastRenderedPageBreak/>
        <w:t>Основными проблемами социально-экономического развития Ермаковского сельсовета являются:</w:t>
      </w:r>
    </w:p>
    <w:p w:rsidR="0017083C" w:rsidRPr="005E284B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Проблема </w:t>
      </w:r>
      <w:proofErr w:type="gramStart"/>
      <w:r w:rsidRPr="005E284B">
        <w:rPr>
          <w:rFonts w:ascii="Times New Roman" w:hAnsi="Times New Roman" w:cs="Times New Roman"/>
        </w:rPr>
        <w:t>роста производства объемов продукции сельского хозяйства</w:t>
      </w:r>
      <w:proofErr w:type="gramEnd"/>
      <w:r w:rsidRPr="005E284B">
        <w:rPr>
          <w:rFonts w:ascii="Times New Roman" w:hAnsi="Times New Roman" w:cs="Times New Roman"/>
        </w:rPr>
        <w:t>.</w:t>
      </w:r>
    </w:p>
    <w:p w:rsidR="0017083C" w:rsidRPr="005E284B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Проблема миграционной убыли населения.</w:t>
      </w:r>
    </w:p>
    <w:p w:rsidR="0017083C" w:rsidRPr="005E284B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Задачами для решения данной проблемы будут являться следующие:</w:t>
      </w:r>
    </w:p>
    <w:p w:rsidR="0017083C" w:rsidRPr="005E284B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7083C" w:rsidRPr="005E284B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 xml:space="preserve">Создание условий для сохранения достигнутого уровня и роста сельскохозяйственного производства. </w:t>
      </w:r>
    </w:p>
    <w:p w:rsidR="0017083C" w:rsidRPr="005E284B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Содействие  и оказание помощи населению в закупке сельскохозяйственной продукции (мясо, молоко).</w:t>
      </w:r>
    </w:p>
    <w:p w:rsidR="0017083C" w:rsidRPr="005E284B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E284B">
        <w:rPr>
          <w:rFonts w:ascii="Times New Roman" w:hAnsi="Times New Roman" w:cs="Times New Roman"/>
        </w:rPr>
        <w:t>Создание условий для развития положительных миграционных процессов.</w:t>
      </w:r>
    </w:p>
    <w:p w:rsidR="00417385" w:rsidRPr="005E284B" w:rsidRDefault="00417385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E726E" w:rsidRPr="005E284B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E726E" w:rsidRPr="005E284B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E726E" w:rsidRPr="005E284B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E726E" w:rsidRPr="005E284B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E726E" w:rsidRPr="005E284B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E726E" w:rsidRPr="005E284B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E726E" w:rsidRPr="005E284B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E726E" w:rsidRPr="005E284B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E726E" w:rsidRPr="005E284B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E726E" w:rsidRPr="005E284B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E726E" w:rsidRPr="005E284B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E726E" w:rsidRPr="005E284B" w:rsidRDefault="003E726E" w:rsidP="003E726E">
      <w:pPr>
        <w:pStyle w:val="11"/>
        <w:jc w:val="center"/>
        <w:rPr>
          <w:b/>
          <w:bCs/>
          <w:color w:val="000000"/>
          <w:sz w:val="22"/>
          <w:szCs w:val="22"/>
          <w:shd w:val="clear" w:color="auto" w:fill="FFFFFF"/>
        </w:rPr>
        <w:sectPr w:rsidR="003E726E" w:rsidRPr="005E284B" w:rsidSect="00325F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726E" w:rsidRPr="005E284B" w:rsidRDefault="003E726E" w:rsidP="003E726E">
      <w:pPr>
        <w:pStyle w:val="11"/>
        <w:jc w:val="center"/>
        <w:rPr>
          <w:sz w:val="22"/>
          <w:szCs w:val="22"/>
        </w:rPr>
      </w:pPr>
      <w:r w:rsidRPr="005E284B">
        <w:rPr>
          <w:b/>
          <w:bCs/>
          <w:color w:val="000000"/>
          <w:sz w:val="22"/>
          <w:szCs w:val="22"/>
          <w:shd w:val="clear" w:color="auto" w:fill="FFFFFF"/>
        </w:rPr>
        <w:lastRenderedPageBreak/>
        <w:t xml:space="preserve">Основные прогнозные показатели социально-экономического развития Ермаковского сельсовета на 2022-2025 </w:t>
      </w:r>
    </w:p>
    <w:p w:rsidR="003E726E" w:rsidRPr="005E284B" w:rsidRDefault="003E726E" w:rsidP="003E726E">
      <w:pPr>
        <w:pStyle w:val="11"/>
        <w:rPr>
          <w:sz w:val="22"/>
          <w:szCs w:val="22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0"/>
        <w:gridCol w:w="140"/>
        <w:gridCol w:w="1274"/>
        <w:gridCol w:w="850"/>
        <w:gridCol w:w="978"/>
        <w:gridCol w:w="864"/>
        <w:gridCol w:w="1119"/>
        <w:gridCol w:w="992"/>
        <w:gridCol w:w="1060"/>
        <w:gridCol w:w="924"/>
        <w:gridCol w:w="1071"/>
        <w:gridCol w:w="1071"/>
        <w:gridCol w:w="1107"/>
        <w:gridCol w:w="1140"/>
      </w:tblGrid>
      <w:tr w:rsidR="003E726E" w:rsidRPr="005E284B" w:rsidTr="003E726E">
        <w:trPr>
          <w:cantSplit/>
          <w:tblHeader/>
        </w:trPr>
        <w:tc>
          <w:tcPr>
            <w:tcW w:w="42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Показатели развития</w:t>
            </w: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района,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Един.</w:t>
            </w: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proofErr w:type="spellStart"/>
            <w:r w:rsidRPr="005E284B">
              <w:rPr>
                <w:sz w:val="22"/>
                <w:szCs w:val="22"/>
              </w:rPr>
              <w:t>измер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jc w:val="center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2021г.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jc w:val="center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2022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jc w:val="center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2023 г.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jc w:val="center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2024 г.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jc w:val="center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2025 г.</w:t>
            </w:r>
          </w:p>
        </w:tc>
      </w:tr>
      <w:tr w:rsidR="003E726E" w:rsidRPr="005E284B" w:rsidTr="003E726E">
        <w:trPr>
          <w:cantSplit/>
          <w:trHeight w:val="1343"/>
          <w:tblHeader/>
        </w:trPr>
        <w:tc>
          <w:tcPr>
            <w:tcW w:w="7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Pr="005E284B" w:rsidRDefault="003E726E" w:rsidP="003E726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Pr="005E284B" w:rsidRDefault="003E726E" w:rsidP="003E726E"/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отчет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proofErr w:type="gramStart"/>
            <w:r w:rsidRPr="005E284B">
              <w:rPr>
                <w:sz w:val="22"/>
                <w:szCs w:val="22"/>
              </w:rPr>
              <w:t>в</w:t>
            </w:r>
            <w:proofErr w:type="gramEnd"/>
            <w:r w:rsidRPr="005E284B">
              <w:rPr>
                <w:sz w:val="22"/>
                <w:szCs w:val="22"/>
              </w:rPr>
              <w:t xml:space="preserve"> % </w:t>
            </w:r>
            <w:proofErr w:type="gramStart"/>
            <w:r w:rsidRPr="005E284B">
              <w:rPr>
                <w:sz w:val="22"/>
                <w:szCs w:val="22"/>
              </w:rPr>
              <w:t>к</w:t>
            </w:r>
            <w:proofErr w:type="gramEnd"/>
            <w:r w:rsidRPr="005E284B">
              <w:rPr>
                <w:sz w:val="22"/>
                <w:szCs w:val="22"/>
              </w:rPr>
              <w:t xml:space="preserve"> предыдущему  году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proofErr w:type="gramStart"/>
            <w:r w:rsidRPr="005E284B">
              <w:rPr>
                <w:sz w:val="22"/>
                <w:szCs w:val="22"/>
              </w:rPr>
              <w:t>в</w:t>
            </w:r>
            <w:proofErr w:type="gramEnd"/>
            <w:r w:rsidRPr="005E284B">
              <w:rPr>
                <w:sz w:val="22"/>
                <w:szCs w:val="22"/>
              </w:rPr>
              <w:t xml:space="preserve"> % </w:t>
            </w:r>
            <w:proofErr w:type="gramStart"/>
            <w:r w:rsidRPr="005E284B">
              <w:rPr>
                <w:sz w:val="22"/>
                <w:szCs w:val="22"/>
              </w:rPr>
              <w:t>к</w:t>
            </w:r>
            <w:proofErr w:type="gramEnd"/>
            <w:r w:rsidRPr="005E284B">
              <w:rPr>
                <w:sz w:val="22"/>
                <w:szCs w:val="22"/>
              </w:rPr>
              <w:t xml:space="preserve"> предыдущему  году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план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proofErr w:type="gramStart"/>
            <w:r w:rsidRPr="005E284B">
              <w:rPr>
                <w:sz w:val="22"/>
                <w:szCs w:val="22"/>
              </w:rPr>
              <w:t>в</w:t>
            </w:r>
            <w:proofErr w:type="gramEnd"/>
            <w:r w:rsidRPr="005E284B">
              <w:rPr>
                <w:sz w:val="22"/>
                <w:szCs w:val="22"/>
              </w:rPr>
              <w:t xml:space="preserve"> % </w:t>
            </w:r>
            <w:proofErr w:type="gramStart"/>
            <w:r w:rsidRPr="005E284B">
              <w:rPr>
                <w:sz w:val="22"/>
                <w:szCs w:val="22"/>
              </w:rPr>
              <w:t>к</w:t>
            </w:r>
            <w:proofErr w:type="gramEnd"/>
            <w:r w:rsidRPr="005E284B">
              <w:rPr>
                <w:sz w:val="22"/>
                <w:szCs w:val="22"/>
              </w:rPr>
              <w:t xml:space="preserve"> предыдущему 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план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proofErr w:type="gramStart"/>
            <w:r w:rsidRPr="005E284B">
              <w:rPr>
                <w:sz w:val="22"/>
                <w:szCs w:val="22"/>
              </w:rPr>
              <w:t>в</w:t>
            </w:r>
            <w:proofErr w:type="gramEnd"/>
            <w:r w:rsidRPr="005E284B">
              <w:rPr>
                <w:sz w:val="22"/>
                <w:szCs w:val="22"/>
              </w:rPr>
              <w:t xml:space="preserve"> % </w:t>
            </w:r>
            <w:proofErr w:type="gramStart"/>
            <w:r w:rsidRPr="005E284B">
              <w:rPr>
                <w:sz w:val="22"/>
                <w:szCs w:val="22"/>
              </w:rPr>
              <w:t>к</w:t>
            </w:r>
            <w:proofErr w:type="gramEnd"/>
            <w:r w:rsidRPr="005E284B">
              <w:rPr>
                <w:sz w:val="22"/>
                <w:szCs w:val="22"/>
              </w:rPr>
              <w:t xml:space="preserve"> предыдущему  году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proofErr w:type="gramStart"/>
            <w:r w:rsidRPr="005E284B">
              <w:rPr>
                <w:sz w:val="22"/>
                <w:szCs w:val="22"/>
              </w:rPr>
              <w:t>в</w:t>
            </w:r>
            <w:proofErr w:type="gramEnd"/>
            <w:r w:rsidRPr="005E284B">
              <w:rPr>
                <w:sz w:val="22"/>
                <w:szCs w:val="22"/>
              </w:rPr>
              <w:t xml:space="preserve"> % </w:t>
            </w:r>
            <w:proofErr w:type="gramStart"/>
            <w:r w:rsidRPr="005E284B">
              <w:rPr>
                <w:sz w:val="22"/>
                <w:szCs w:val="22"/>
              </w:rPr>
              <w:t>к</w:t>
            </w:r>
            <w:proofErr w:type="gramEnd"/>
            <w:r w:rsidRPr="005E284B">
              <w:rPr>
                <w:sz w:val="22"/>
                <w:szCs w:val="22"/>
              </w:rPr>
              <w:t xml:space="preserve"> предыдущему  году</w:t>
            </w:r>
          </w:p>
        </w:tc>
      </w:tr>
      <w:tr w:rsidR="003E726E" w:rsidRPr="005E284B" w:rsidTr="003E726E">
        <w:trPr>
          <w:cantSplit/>
          <w:trHeight w:val="425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Численность постоянного населения  (на начало года)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346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97,6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98,5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342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434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344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100,3</w:t>
            </w:r>
          </w:p>
        </w:tc>
      </w:tr>
      <w:tr w:rsidR="003E726E" w:rsidRPr="005E284B" w:rsidTr="003E726E">
        <w:trPr>
          <w:cantSplit/>
          <w:trHeight w:val="425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Естественный прирост (убыль)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-3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proofErr w:type="spellStart"/>
            <w:r w:rsidRPr="005E284B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proofErr w:type="spellStart"/>
            <w:r w:rsidRPr="005E284B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+1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proofErr w:type="spellStart"/>
            <w:r w:rsidRPr="005E284B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+1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proofErr w:type="spellStart"/>
            <w:r w:rsidRPr="005E284B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+1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proofErr w:type="spellStart"/>
            <w:r w:rsidRPr="005E284B"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3E726E" w:rsidRPr="005E284B" w:rsidTr="003E726E">
        <w:trPr>
          <w:cantSplit/>
          <w:trHeight w:val="286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Число </w:t>
            </w:r>
            <w:proofErr w:type="gramStart"/>
            <w:r w:rsidRPr="005E284B">
              <w:rPr>
                <w:sz w:val="22"/>
                <w:szCs w:val="22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28,6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  <w:tr w:rsidR="003E726E" w:rsidRPr="005E284B" w:rsidTr="003E726E">
        <w:trPr>
          <w:cantSplit/>
          <w:trHeight w:val="262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Число </w:t>
            </w:r>
            <w:proofErr w:type="gramStart"/>
            <w:r w:rsidRPr="005E284B">
              <w:rPr>
                <w:sz w:val="22"/>
                <w:szCs w:val="22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183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  <w:tr w:rsidR="003E726E" w:rsidRPr="005E284B" w:rsidTr="003E726E">
        <w:trPr>
          <w:cantSplit/>
          <w:trHeight w:val="425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</w:t>
            </w:r>
            <w:proofErr w:type="spellStart"/>
            <w:r w:rsidRPr="005E284B">
              <w:rPr>
                <w:sz w:val="22"/>
                <w:szCs w:val="22"/>
              </w:rPr>
              <w:t>дейст.ц</w:t>
            </w:r>
            <w:proofErr w:type="spellEnd"/>
            <w:r w:rsidRPr="005E284B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млн.</w:t>
            </w: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94,8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102,9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100,7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96,9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101,5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98,1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101,2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102,1</w:t>
            </w:r>
          </w:p>
        </w:tc>
      </w:tr>
      <w:tr w:rsidR="003E726E" w:rsidRPr="005E284B" w:rsidTr="003E726E">
        <w:trPr>
          <w:cantSplit/>
        </w:trPr>
        <w:tc>
          <w:tcPr>
            <w:tcW w:w="6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Pr="005E284B" w:rsidRDefault="003E726E" w:rsidP="003E726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</w:t>
            </w:r>
            <w:proofErr w:type="spellStart"/>
            <w:r w:rsidRPr="005E284B">
              <w:rPr>
                <w:sz w:val="22"/>
                <w:szCs w:val="22"/>
              </w:rPr>
              <w:t>сопос</w:t>
            </w:r>
            <w:proofErr w:type="gramStart"/>
            <w:r w:rsidRPr="005E284B">
              <w:rPr>
                <w:sz w:val="22"/>
                <w:szCs w:val="22"/>
              </w:rPr>
              <w:t>.ц</w:t>
            </w:r>
            <w:proofErr w:type="spellEnd"/>
            <w:proofErr w:type="gramEnd"/>
            <w:r w:rsidRPr="005E284B">
              <w:rPr>
                <w:sz w:val="22"/>
                <w:szCs w:val="22"/>
              </w:rPr>
              <w:t xml:space="preserve"> </w:t>
            </w:r>
            <w:proofErr w:type="spellStart"/>
            <w:r w:rsidRPr="005E284B">
              <w:rPr>
                <w:sz w:val="22"/>
                <w:szCs w:val="22"/>
              </w:rPr>
              <w:t>предыд</w:t>
            </w:r>
            <w:proofErr w:type="spellEnd"/>
            <w:r w:rsidRPr="005E284B">
              <w:rPr>
                <w:sz w:val="22"/>
                <w:szCs w:val="22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% к </w:t>
            </w:r>
            <w:proofErr w:type="spellStart"/>
            <w:r w:rsidRPr="005E284B">
              <w:rPr>
                <w:sz w:val="22"/>
                <w:szCs w:val="22"/>
              </w:rPr>
              <w:t>пред</w:t>
            </w:r>
            <w:proofErr w:type="gramStart"/>
            <w:r w:rsidRPr="005E284B">
              <w:rPr>
                <w:sz w:val="22"/>
                <w:szCs w:val="22"/>
              </w:rPr>
              <w:t>.г</w:t>
            </w:r>
            <w:proofErr w:type="gramEnd"/>
            <w:r w:rsidRPr="005E284B">
              <w:rPr>
                <w:sz w:val="22"/>
                <w:szCs w:val="22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  <w:tr w:rsidR="003E726E" w:rsidRPr="005E284B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102,2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102,2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103,3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104,2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104,0</w:t>
            </w:r>
          </w:p>
        </w:tc>
      </w:tr>
      <w:tr w:rsidR="003E726E" w:rsidRPr="005E284B" w:rsidTr="003E726E">
        <w:trPr>
          <w:cantSplit/>
          <w:trHeight w:val="310"/>
        </w:trPr>
        <w:tc>
          <w:tcPr>
            <w:tcW w:w="5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Поголовье скота  (все категории хозяйств):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284B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284B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284B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284B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284B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284B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284B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284B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284B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21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5E284B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3E726E" w:rsidRPr="005E284B" w:rsidTr="003E726E">
        <w:trPr>
          <w:cantSplit/>
          <w:trHeight w:val="284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тыс. голов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87,6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50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0,250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0,250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0,250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  <w:tr w:rsidR="003E726E" w:rsidRPr="005E284B" w:rsidTr="003E726E">
        <w:trPr>
          <w:cantSplit/>
          <w:trHeight w:val="403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тыс. голов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0,083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71,5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75,9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0,063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0,063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0,063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  <w:tr w:rsidR="003E726E" w:rsidRPr="005E284B" w:rsidTr="003E726E">
        <w:trPr>
          <w:cantSplit/>
          <w:trHeight w:val="437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тыс. голов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0,164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71,6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57.9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0,095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0,095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0,095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  <w:tr w:rsidR="003E726E" w:rsidRPr="005E284B" w:rsidTr="003E726E">
        <w:trPr>
          <w:cantSplit/>
          <w:trHeight w:val="576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0,386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72,3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0,293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75,9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0,293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0,293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0,293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  <w:tr w:rsidR="003E726E" w:rsidRPr="005E284B" w:rsidTr="003E726E">
        <w:trPr>
          <w:cantSplit/>
          <w:trHeight w:val="543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lastRenderedPageBreak/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тонн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91,8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79,5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53,6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49,2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49,2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49,2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  <w:tr w:rsidR="003E726E" w:rsidRPr="005E284B" w:rsidTr="003E726E">
        <w:trPr>
          <w:cantSplit/>
          <w:trHeight w:val="480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</w:t>
            </w:r>
            <w:proofErr w:type="spellStart"/>
            <w:r w:rsidRPr="005E284B">
              <w:rPr>
                <w:sz w:val="22"/>
                <w:szCs w:val="22"/>
              </w:rPr>
              <w:t>дейст.ц</w:t>
            </w:r>
            <w:proofErr w:type="spellEnd"/>
            <w:r w:rsidRPr="005E284B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млн.</w:t>
            </w: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101,9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2032,9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103,7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101,8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105,6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101,8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107,5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101,8</w:t>
            </w:r>
          </w:p>
        </w:tc>
      </w:tr>
      <w:tr w:rsidR="003E726E" w:rsidRPr="005E284B" w:rsidTr="003E726E">
        <w:trPr>
          <w:cantSplit/>
          <w:trHeight w:val="812"/>
        </w:trPr>
        <w:tc>
          <w:tcPr>
            <w:tcW w:w="6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Pr="005E284B" w:rsidRDefault="003E726E" w:rsidP="003E726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</w:t>
            </w:r>
            <w:proofErr w:type="spellStart"/>
            <w:r w:rsidRPr="005E284B">
              <w:rPr>
                <w:sz w:val="22"/>
                <w:szCs w:val="22"/>
              </w:rPr>
              <w:t>сопос</w:t>
            </w:r>
            <w:proofErr w:type="gramStart"/>
            <w:r w:rsidRPr="005E284B">
              <w:rPr>
                <w:sz w:val="22"/>
                <w:szCs w:val="22"/>
              </w:rPr>
              <w:t>.ц</w:t>
            </w:r>
            <w:proofErr w:type="spellEnd"/>
            <w:proofErr w:type="gramEnd"/>
            <w:r w:rsidRPr="005E284B">
              <w:rPr>
                <w:sz w:val="22"/>
                <w:szCs w:val="22"/>
              </w:rPr>
              <w:t xml:space="preserve"> </w:t>
            </w:r>
            <w:proofErr w:type="spellStart"/>
            <w:r w:rsidRPr="005E284B">
              <w:rPr>
                <w:sz w:val="22"/>
                <w:szCs w:val="22"/>
              </w:rPr>
              <w:t>предыд</w:t>
            </w:r>
            <w:proofErr w:type="spellEnd"/>
            <w:r w:rsidRPr="005E284B">
              <w:rPr>
                <w:sz w:val="22"/>
                <w:szCs w:val="22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% к </w:t>
            </w:r>
            <w:proofErr w:type="spellStart"/>
            <w:r w:rsidRPr="005E284B">
              <w:rPr>
                <w:sz w:val="22"/>
                <w:szCs w:val="22"/>
              </w:rPr>
              <w:t>пред</w:t>
            </w:r>
            <w:proofErr w:type="gramStart"/>
            <w:r w:rsidRPr="005E284B">
              <w:rPr>
                <w:sz w:val="22"/>
                <w:szCs w:val="22"/>
              </w:rPr>
              <w:t>.г</w:t>
            </w:r>
            <w:proofErr w:type="gramEnd"/>
            <w:r w:rsidRPr="005E284B">
              <w:rPr>
                <w:sz w:val="22"/>
                <w:szCs w:val="22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  <w:tr w:rsidR="003E726E" w:rsidRPr="005E284B" w:rsidTr="003E726E">
        <w:trPr>
          <w:cantSplit/>
          <w:trHeight w:val="480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 w:rsidRPr="005E284B">
              <w:rPr>
                <w:sz w:val="22"/>
                <w:szCs w:val="22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</w:t>
            </w:r>
            <w:proofErr w:type="spellStart"/>
            <w:r w:rsidRPr="005E284B">
              <w:rPr>
                <w:sz w:val="22"/>
                <w:szCs w:val="22"/>
              </w:rPr>
              <w:t>дейст.ц</w:t>
            </w:r>
            <w:proofErr w:type="spellEnd"/>
            <w:r w:rsidRPr="005E284B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млн.</w:t>
            </w: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</w:tr>
      <w:tr w:rsidR="003E726E" w:rsidRPr="005E284B" w:rsidTr="003E726E">
        <w:trPr>
          <w:cantSplit/>
        </w:trPr>
        <w:tc>
          <w:tcPr>
            <w:tcW w:w="6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Pr="005E284B" w:rsidRDefault="003E726E" w:rsidP="003E726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</w:t>
            </w:r>
            <w:proofErr w:type="spellStart"/>
            <w:r w:rsidRPr="005E284B">
              <w:rPr>
                <w:sz w:val="22"/>
                <w:szCs w:val="22"/>
              </w:rPr>
              <w:t>сопос</w:t>
            </w:r>
            <w:proofErr w:type="gramStart"/>
            <w:r w:rsidRPr="005E284B">
              <w:rPr>
                <w:sz w:val="22"/>
                <w:szCs w:val="22"/>
              </w:rPr>
              <w:t>.ц</w:t>
            </w:r>
            <w:proofErr w:type="spellEnd"/>
            <w:proofErr w:type="gramEnd"/>
            <w:r w:rsidRPr="005E284B">
              <w:rPr>
                <w:sz w:val="22"/>
                <w:szCs w:val="22"/>
              </w:rPr>
              <w:t xml:space="preserve"> </w:t>
            </w:r>
            <w:proofErr w:type="spellStart"/>
            <w:r w:rsidRPr="005E284B">
              <w:rPr>
                <w:sz w:val="22"/>
                <w:szCs w:val="22"/>
              </w:rPr>
              <w:t>предыд</w:t>
            </w:r>
            <w:proofErr w:type="spellEnd"/>
            <w:r w:rsidRPr="005E284B">
              <w:rPr>
                <w:sz w:val="22"/>
                <w:szCs w:val="22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% к </w:t>
            </w:r>
            <w:proofErr w:type="spellStart"/>
            <w:r w:rsidRPr="005E284B">
              <w:rPr>
                <w:sz w:val="22"/>
                <w:szCs w:val="22"/>
              </w:rPr>
              <w:t>пред</w:t>
            </w:r>
            <w:proofErr w:type="gramStart"/>
            <w:r w:rsidRPr="005E284B">
              <w:rPr>
                <w:sz w:val="22"/>
                <w:szCs w:val="22"/>
              </w:rPr>
              <w:t>.г</w:t>
            </w:r>
            <w:proofErr w:type="gramEnd"/>
            <w:r w:rsidRPr="005E284B">
              <w:rPr>
                <w:sz w:val="22"/>
                <w:szCs w:val="22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</w:tr>
      <w:tr w:rsidR="003E726E" w:rsidRPr="005E284B" w:rsidTr="003E726E">
        <w:trPr>
          <w:cantSplit/>
          <w:trHeight w:val="552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Общая площадь жилых помещений, приходящаяся на 1 жителя</w:t>
            </w: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кв</w:t>
            </w:r>
            <w:proofErr w:type="gramStart"/>
            <w:r w:rsidRPr="005E284B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24,8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106,4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101,6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25,1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99,6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25,0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99,6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24,9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99,6</w:t>
            </w:r>
          </w:p>
        </w:tc>
      </w:tr>
      <w:tr w:rsidR="003E726E" w:rsidRPr="005E284B" w:rsidTr="003E726E">
        <w:trPr>
          <w:cantSplit/>
          <w:trHeight w:val="552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16,1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103,8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16,17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103,8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17,4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104,3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18,0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103,6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18,7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104,0</w:t>
            </w:r>
          </w:p>
        </w:tc>
      </w:tr>
      <w:tr w:rsidR="003E726E" w:rsidRPr="005E284B" w:rsidTr="003E726E">
        <w:trPr>
          <w:cantSplit/>
          <w:trHeight w:val="424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Оборот розничной торговли, включая общественное  питание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</w:t>
            </w:r>
            <w:proofErr w:type="spellStart"/>
            <w:r w:rsidRPr="005E284B">
              <w:rPr>
                <w:sz w:val="22"/>
                <w:szCs w:val="22"/>
              </w:rPr>
              <w:t>дейст.ц</w:t>
            </w:r>
            <w:proofErr w:type="spellEnd"/>
            <w:r w:rsidRPr="005E284B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млн.</w:t>
            </w: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16,5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105,1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118,7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21,6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110,2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22,7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105,0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23,6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104,2</w:t>
            </w:r>
          </w:p>
        </w:tc>
      </w:tr>
      <w:tr w:rsidR="003E726E" w:rsidRPr="005E284B" w:rsidTr="003E726E">
        <w:trPr>
          <w:cantSplit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Pr="005E284B" w:rsidRDefault="003E726E" w:rsidP="003E726E"/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</w:t>
            </w:r>
            <w:proofErr w:type="spellStart"/>
            <w:r w:rsidRPr="005E284B">
              <w:rPr>
                <w:sz w:val="22"/>
                <w:szCs w:val="22"/>
              </w:rPr>
              <w:t>сопос</w:t>
            </w:r>
            <w:proofErr w:type="gramStart"/>
            <w:r w:rsidRPr="005E284B">
              <w:rPr>
                <w:sz w:val="22"/>
                <w:szCs w:val="22"/>
              </w:rPr>
              <w:t>.ц</w:t>
            </w:r>
            <w:proofErr w:type="spellEnd"/>
            <w:proofErr w:type="gramEnd"/>
            <w:r w:rsidRPr="005E284B">
              <w:rPr>
                <w:sz w:val="22"/>
                <w:szCs w:val="22"/>
              </w:rPr>
              <w:t xml:space="preserve"> </w:t>
            </w:r>
            <w:proofErr w:type="spellStart"/>
            <w:r w:rsidRPr="005E284B">
              <w:rPr>
                <w:sz w:val="22"/>
                <w:szCs w:val="22"/>
              </w:rPr>
              <w:t>предыд</w:t>
            </w:r>
            <w:proofErr w:type="spellEnd"/>
            <w:r w:rsidRPr="005E284B">
              <w:rPr>
                <w:sz w:val="22"/>
                <w:szCs w:val="22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% к </w:t>
            </w:r>
            <w:proofErr w:type="spellStart"/>
            <w:r w:rsidRPr="005E284B">
              <w:rPr>
                <w:sz w:val="22"/>
                <w:szCs w:val="22"/>
              </w:rPr>
              <w:t>пред</w:t>
            </w:r>
            <w:proofErr w:type="gramStart"/>
            <w:r w:rsidRPr="005E284B">
              <w:rPr>
                <w:sz w:val="22"/>
                <w:szCs w:val="22"/>
              </w:rPr>
              <w:t>.г</w:t>
            </w:r>
            <w:proofErr w:type="gramEnd"/>
            <w:r w:rsidRPr="005E284B">
              <w:rPr>
                <w:sz w:val="22"/>
                <w:szCs w:val="22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100,2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100,2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99,7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99,9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99,9</w:t>
            </w:r>
          </w:p>
        </w:tc>
      </w:tr>
      <w:tr w:rsidR="003E726E" w:rsidRPr="005E284B" w:rsidTr="003E726E">
        <w:trPr>
          <w:cantSplit/>
          <w:trHeight w:val="52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</w:t>
            </w:r>
            <w:proofErr w:type="spellStart"/>
            <w:r w:rsidRPr="005E284B">
              <w:rPr>
                <w:sz w:val="22"/>
                <w:szCs w:val="22"/>
              </w:rPr>
              <w:t>дейст.ц</w:t>
            </w:r>
            <w:proofErr w:type="spellEnd"/>
            <w:r w:rsidRPr="005E284B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млн.</w:t>
            </w: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0,001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105,4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106,1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0,001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103,5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0,001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104,2</w:t>
            </w:r>
          </w:p>
        </w:tc>
      </w:tr>
      <w:tr w:rsidR="003E726E" w:rsidRPr="005E284B" w:rsidTr="003E726E">
        <w:trPr>
          <w:cantSplit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Pr="005E284B" w:rsidRDefault="003E726E" w:rsidP="003E726E"/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</w:t>
            </w:r>
            <w:proofErr w:type="spellStart"/>
            <w:r w:rsidRPr="005E284B">
              <w:rPr>
                <w:sz w:val="22"/>
                <w:szCs w:val="22"/>
              </w:rPr>
              <w:t>сопос</w:t>
            </w:r>
            <w:proofErr w:type="gramStart"/>
            <w:r w:rsidRPr="005E284B">
              <w:rPr>
                <w:sz w:val="22"/>
                <w:szCs w:val="22"/>
              </w:rPr>
              <w:t>.ц</w:t>
            </w:r>
            <w:proofErr w:type="spellEnd"/>
            <w:proofErr w:type="gramEnd"/>
            <w:r w:rsidRPr="005E284B">
              <w:rPr>
                <w:sz w:val="22"/>
                <w:szCs w:val="22"/>
              </w:rPr>
              <w:t xml:space="preserve"> </w:t>
            </w:r>
            <w:proofErr w:type="spellStart"/>
            <w:r w:rsidRPr="005E284B">
              <w:rPr>
                <w:sz w:val="22"/>
                <w:szCs w:val="22"/>
              </w:rPr>
              <w:t>предыд</w:t>
            </w:r>
            <w:proofErr w:type="spellEnd"/>
            <w:r w:rsidRPr="005E284B">
              <w:rPr>
                <w:sz w:val="22"/>
                <w:szCs w:val="22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% к </w:t>
            </w:r>
            <w:proofErr w:type="spellStart"/>
            <w:r w:rsidRPr="005E284B">
              <w:rPr>
                <w:sz w:val="22"/>
                <w:szCs w:val="22"/>
              </w:rPr>
              <w:t>пред</w:t>
            </w:r>
            <w:proofErr w:type="gramStart"/>
            <w:r w:rsidRPr="005E284B">
              <w:rPr>
                <w:sz w:val="22"/>
                <w:szCs w:val="22"/>
              </w:rPr>
              <w:t>.г</w:t>
            </w:r>
            <w:proofErr w:type="gramEnd"/>
            <w:r w:rsidRPr="005E284B">
              <w:rPr>
                <w:sz w:val="22"/>
                <w:szCs w:val="22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  <w:tr w:rsidR="003E726E" w:rsidRPr="005E284B" w:rsidTr="003E726E">
        <w:trPr>
          <w:cantSplit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том числе объем бытовых  услуг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</w:t>
            </w:r>
            <w:proofErr w:type="spellStart"/>
            <w:r w:rsidRPr="005E284B">
              <w:rPr>
                <w:sz w:val="22"/>
                <w:szCs w:val="22"/>
              </w:rPr>
              <w:t>дейст.ц</w:t>
            </w:r>
            <w:proofErr w:type="spellEnd"/>
            <w:r w:rsidRPr="005E284B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млн.</w:t>
            </w: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</w:tr>
      <w:tr w:rsidR="003E726E" w:rsidRPr="005E284B" w:rsidTr="003E726E">
        <w:trPr>
          <w:cantSplit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Pr="005E284B" w:rsidRDefault="003E726E" w:rsidP="003E726E"/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</w:t>
            </w:r>
            <w:proofErr w:type="spellStart"/>
            <w:r w:rsidRPr="005E284B">
              <w:rPr>
                <w:sz w:val="22"/>
                <w:szCs w:val="22"/>
              </w:rPr>
              <w:t>сопос</w:t>
            </w:r>
            <w:proofErr w:type="gramStart"/>
            <w:r w:rsidRPr="005E284B">
              <w:rPr>
                <w:sz w:val="22"/>
                <w:szCs w:val="22"/>
              </w:rPr>
              <w:t>.ц</w:t>
            </w:r>
            <w:proofErr w:type="spellEnd"/>
            <w:proofErr w:type="gramEnd"/>
            <w:r w:rsidRPr="005E284B">
              <w:rPr>
                <w:sz w:val="22"/>
                <w:szCs w:val="22"/>
              </w:rPr>
              <w:t xml:space="preserve"> </w:t>
            </w:r>
            <w:proofErr w:type="spellStart"/>
            <w:r w:rsidRPr="005E284B">
              <w:rPr>
                <w:sz w:val="22"/>
                <w:szCs w:val="22"/>
              </w:rPr>
              <w:t>предыд</w:t>
            </w:r>
            <w:proofErr w:type="spellEnd"/>
            <w:r w:rsidRPr="005E284B">
              <w:rPr>
                <w:sz w:val="22"/>
                <w:szCs w:val="22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в % к </w:t>
            </w:r>
            <w:proofErr w:type="spellStart"/>
            <w:r w:rsidRPr="005E284B">
              <w:rPr>
                <w:sz w:val="22"/>
                <w:szCs w:val="22"/>
              </w:rPr>
              <w:t>пред</w:t>
            </w:r>
            <w:proofErr w:type="gramStart"/>
            <w:r w:rsidRPr="005E284B">
              <w:rPr>
                <w:sz w:val="22"/>
                <w:szCs w:val="22"/>
              </w:rPr>
              <w:t>.г</w:t>
            </w:r>
            <w:proofErr w:type="gramEnd"/>
            <w:r w:rsidRPr="005E284B">
              <w:rPr>
                <w:sz w:val="22"/>
                <w:szCs w:val="22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</w:tr>
      <w:tr w:rsidR="003E726E" w:rsidRPr="005E284B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Фонд заработной платы работников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млн. 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30,1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114,4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93,7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29,9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106,0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32,1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107,3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34,3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106,8</w:t>
            </w:r>
          </w:p>
        </w:tc>
      </w:tr>
      <w:tr w:rsidR="003E726E" w:rsidRPr="005E284B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Численность </w:t>
            </w:r>
            <w:proofErr w:type="gramStart"/>
            <w:r w:rsidRPr="005E284B">
              <w:rPr>
                <w:sz w:val="22"/>
                <w:szCs w:val="22"/>
              </w:rPr>
              <w:t>занятых</w:t>
            </w:r>
            <w:proofErr w:type="gramEnd"/>
            <w:r w:rsidRPr="005E284B">
              <w:rPr>
                <w:sz w:val="22"/>
                <w:szCs w:val="22"/>
              </w:rPr>
              <w:t xml:space="preserve"> в экономике (среднегодовая)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157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107,5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146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146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  <w:tr w:rsidR="003E726E" w:rsidRPr="005E284B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15990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105,5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16147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101,0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17293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107,1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18555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107,3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19872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107,1</w:t>
            </w:r>
          </w:p>
        </w:tc>
      </w:tr>
      <w:tr w:rsidR="003E726E" w:rsidRPr="005E284B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Уровень обеспеченности собственными доходами  бюджета поселения на 1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</w:p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тыс. 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1,962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161,8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4,215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214,8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3,812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90,4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4,231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110,9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4,231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  <w:tr w:rsidR="003E726E" w:rsidRPr="005E284B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тыс. 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2941,2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4683,8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159,2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4683,8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4683,8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Pr="005E284B" w:rsidRDefault="003E726E" w:rsidP="003E726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5E284B">
              <w:rPr>
                <w:sz w:val="22"/>
                <w:szCs w:val="22"/>
              </w:rPr>
              <w:t>100</w:t>
            </w:r>
          </w:p>
        </w:tc>
      </w:tr>
    </w:tbl>
    <w:p w:rsidR="003E726E" w:rsidRPr="005E284B" w:rsidRDefault="003E726E" w:rsidP="003E726E"/>
    <w:p w:rsidR="003E726E" w:rsidRPr="005E284B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  <w:sectPr w:rsidR="003E726E" w:rsidRPr="005E284B" w:rsidSect="003E726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E726E" w:rsidRPr="005E284B" w:rsidRDefault="003E726E" w:rsidP="003E72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3E726E" w:rsidRPr="005E284B" w:rsidSect="00325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4A2A"/>
    <w:rsid w:val="00001F35"/>
    <w:rsid w:val="00046F72"/>
    <w:rsid w:val="000625A1"/>
    <w:rsid w:val="000645A4"/>
    <w:rsid w:val="0006721D"/>
    <w:rsid w:val="00077B71"/>
    <w:rsid w:val="000852CD"/>
    <w:rsid w:val="000B0625"/>
    <w:rsid w:val="000B4B35"/>
    <w:rsid w:val="000D7ED6"/>
    <w:rsid w:val="000E37F3"/>
    <w:rsid w:val="000F28DC"/>
    <w:rsid w:val="00103A1E"/>
    <w:rsid w:val="00105D98"/>
    <w:rsid w:val="00114078"/>
    <w:rsid w:val="0011532E"/>
    <w:rsid w:val="00116D3B"/>
    <w:rsid w:val="00117BBF"/>
    <w:rsid w:val="00124137"/>
    <w:rsid w:val="0012655A"/>
    <w:rsid w:val="00127FD0"/>
    <w:rsid w:val="0013384C"/>
    <w:rsid w:val="001411CF"/>
    <w:rsid w:val="00142A29"/>
    <w:rsid w:val="001455E2"/>
    <w:rsid w:val="00147D42"/>
    <w:rsid w:val="00153A1B"/>
    <w:rsid w:val="0017083C"/>
    <w:rsid w:val="00176379"/>
    <w:rsid w:val="00185663"/>
    <w:rsid w:val="00186E6D"/>
    <w:rsid w:val="001A5A0E"/>
    <w:rsid w:val="001A7EE2"/>
    <w:rsid w:val="001B09D0"/>
    <w:rsid w:val="001B44B3"/>
    <w:rsid w:val="001B467D"/>
    <w:rsid w:val="001C25B3"/>
    <w:rsid w:val="001D1978"/>
    <w:rsid w:val="001D48E4"/>
    <w:rsid w:val="001E4AA0"/>
    <w:rsid w:val="001F6658"/>
    <w:rsid w:val="002102B2"/>
    <w:rsid w:val="00214CF0"/>
    <w:rsid w:val="0021756A"/>
    <w:rsid w:val="002209E1"/>
    <w:rsid w:val="00220E67"/>
    <w:rsid w:val="00234BEE"/>
    <w:rsid w:val="0025117F"/>
    <w:rsid w:val="00257225"/>
    <w:rsid w:val="002801BA"/>
    <w:rsid w:val="002856AB"/>
    <w:rsid w:val="00296D0A"/>
    <w:rsid w:val="002A47E3"/>
    <w:rsid w:val="002B1225"/>
    <w:rsid w:val="002C31EE"/>
    <w:rsid w:val="002F3AE3"/>
    <w:rsid w:val="00325F6E"/>
    <w:rsid w:val="00332159"/>
    <w:rsid w:val="00337135"/>
    <w:rsid w:val="003409B1"/>
    <w:rsid w:val="00341C33"/>
    <w:rsid w:val="00366EC7"/>
    <w:rsid w:val="00367840"/>
    <w:rsid w:val="00367B5E"/>
    <w:rsid w:val="00372979"/>
    <w:rsid w:val="00373860"/>
    <w:rsid w:val="003A4594"/>
    <w:rsid w:val="003B08C1"/>
    <w:rsid w:val="003B1093"/>
    <w:rsid w:val="003C0449"/>
    <w:rsid w:val="003C37CA"/>
    <w:rsid w:val="003D0BF4"/>
    <w:rsid w:val="003D7088"/>
    <w:rsid w:val="003E226B"/>
    <w:rsid w:val="003E726E"/>
    <w:rsid w:val="003E7BA8"/>
    <w:rsid w:val="003F0404"/>
    <w:rsid w:val="003F0CDE"/>
    <w:rsid w:val="003F3CF8"/>
    <w:rsid w:val="003F7D6C"/>
    <w:rsid w:val="00414A2A"/>
    <w:rsid w:val="00417385"/>
    <w:rsid w:val="004205AA"/>
    <w:rsid w:val="00433DF2"/>
    <w:rsid w:val="004434ED"/>
    <w:rsid w:val="004527FC"/>
    <w:rsid w:val="00453C44"/>
    <w:rsid w:val="004621EC"/>
    <w:rsid w:val="00486CB7"/>
    <w:rsid w:val="004A1549"/>
    <w:rsid w:val="004A6A21"/>
    <w:rsid w:val="004C21F6"/>
    <w:rsid w:val="004C500E"/>
    <w:rsid w:val="004D5A32"/>
    <w:rsid w:val="00500D04"/>
    <w:rsid w:val="005101F6"/>
    <w:rsid w:val="00521C1A"/>
    <w:rsid w:val="00533D48"/>
    <w:rsid w:val="0055026E"/>
    <w:rsid w:val="00557998"/>
    <w:rsid w:val="00582CF6"/>
    <w:rsid w:val="00585B5A"/>
    <w:rsid w:val="00595176"/>
    <w:rsid w:val="005A61B2"/>
    <w:rsid w:val="005A76BD"/>
    <w:rsid w:val="005B5088"/>
    <w:rsid w:val="005C5F06"/>
    <w:rsid w:val="005D2FBE"/>
    <w:rsid w:val="005E012E"/>
    <w:rsid w:val="005E284B"/>
    <w:rsid w:val="005E67E4"/>
    <w:rsid w:val="005F7F03"/>
    <w:rsid w:val="006022FE"/>
    <w:rsid w:val="00606A3E"/>
    <w:rsid w:val="00610631"/>
    <w:rsid w:val="00613609"/>
    <w:rsid w:val="00622C05"/>
    <w:rsid w:val="0062366D"/>
    <w:rsid w:val="00625B0E"/>
    <w:rsid w:val="0064010A"/>
    <w:rsid w:val="00646D35"/>
    <w:rsid w:val="00653B8B"/>
    <w:rsid w:val="00666AFC"/>
    <w:rsid w:val="00676A71"/>
    <w:rsid w:val="0069619C"/>
    <w:rsid w:val="006A2655"/>
    <w:rsid w:val="006B17EB"/>
    <w:rsid w:val="006B679E"/>
    <w:rsid w:val="006D7EDF"/>
    <w:rsid w:val="006E2D03"/>
    <w:rsid w:val="00701323"/>
    <w:rsid w:val="00704809"/>
    <w:rsid w:val="00730C27"/>
    <w:rsid w:val="00732977"/>
    <w:rsid w:val="00734A1A"/>
    <w:rsid w:val="00760A06"/>
    <w:rsid w:val="00762632"/>
    <w:rsid w:val="0076331B"/>
    <w:rsid w:val="00765147"/>
    <w:rsid w:val="007661CC"/>
    <w:rsid w:val="0076653C"/>
    <w:rsid w:val="0078325E"/>
    <w:rsid w:val="00790C3C"/>
    <w:rsid w:val="00796336"/>
    <w:rsid w:val="007A3109"/>
    <w:rsid w:val="007E6989"/>
    <w:rsid w:val="007F3EF1"/>
    <w:rsid w:val="00802B09"/>
    <w:rsid w:val="008206A1"/>
    <w:rsid w:val="008258FE"/>
    <w:rsid w:val="00845B57"/>
    <w:rsid w:val="008722B0"/>
    <w:rsid w:val="00883A4D"/>
    <w:rsid w:val="00895627"/>
    <w:rsid w:val="008A059D"/>
    <w:rsid w:val="008A2A3B"/>
    <w:rsid w:val="008C0260"/>
    <w:rsid w:val="008C7D20"/>
    <w:rsid w:val="008D251E"/>
    <w:rsid w:val="008D5455"/>
    <w:rsid w:val="008D654C"/>
    <w:rsid w:val="008E12DB"/>
    <w:rsid w:val="008F347D"/>
    <w:rsid w:val="008F42C2"/>
    <w:rsid w:val="0090778A"/>
    <w:rsid w:val="00913BD7"/>
    <w:rsid w:val="00930EC1"/>
    <w:rsid w:val="00933AF8"/>
    <w:rsid w:val="0093686C"/>
    <w:rsid w:val="00947CFB"/>
    <w:rsid w:val="00950F00"/>
    <w:rsid w:val="00957F3B"/>
    <w:rsid w:val="009A5052"/>
    <w:rsid w:val="009B650F"/>
    <w:rsid w:val="009C010A"/>
    <w:rsid w:val="009D4FC4"/>
    <w:rsid w:val="009E56FD"/>
    <w:rsid w:val="009E66EB"/>
    <w:rsid w:val="009F1E5D"/>
    <w:rsid w:val="009F3533"/>
    <w:rsid w:val="00A04A84"/>
    <w:rsid w:val="00A22549"/>
    <w:rsid w:val="00A44105"/>
    <w:rsid w:val="00A44499"/>
    <w:rsid w:val="00A62947"/>
    <w:rsid w:val="00A74591"/>
    <w:rsid w:val="00A770E7"/>
    <w:rsid w:val="00A86B00"/>
    <w:rsid w:val="00A86C0D"/>
    <w:rsid w:val="00A906C1"/>
    <w:rsid w:val="00A95C00"/>
    <w:rsid w:val="00AB6AF2"/>
    <w:rsid w:val="00AC21B4"/>
    <w:rsid w:val="00AC70BA"/>
    <w:rsid w:val="00AD0EBA"/>
    <w:rsid w:val="00AD106B"/>
    <w:rsid w:val="00AD7881"/>
    <w:rsid w:val="00AE177A"/>
    <w:rsid w:val="00AE5273"/>
    <w:rsid w:val="00B12785"/>
    <w:rsid w:val="00B129C8"/>
    <w:rsid w:val="00B213E2"/>
    <w:rsid w:val="00B21839"/>
    <w:rsid w:val="00B34B7C"/>
    <w:rsid w:val="00B47D06"/>
    <w:rsid w:val="00B505C3"/>
    <w:rsid w:val="00B54401"/>
    <w:rsid w:val="00B7452D"/>
    <w:rsid w:val="00B75D1D"/>
    <w:rsid w:val="00BA08FD"/>
    <w:rsid w:val="00BA40EA"/>
    <w:rsid w:val="00BB3C21"/>
    <w:rsid w:val="00BB64E9"/>
    <w:rsid w:val="00C05902"/>
    <w:rsid w:val="00C10D58"/>
    <w:rsid w:val="00C110B3"/>
    <w:rsid w:val="00C154BB"/>
    <w:rsid w:val="00C2611F"/>
    <w:rsid w:val="00C430C6"/>
    <w:rsid w:val="00C439DF"/>
    <w:rsid w:val="00C44F56"/>
    <w:rsid w:val="00C45646"/>
    <w:rsid w:val="00C65617"/>
    <w:rsid w:val="00C726B3"/>
    <w:rsid w:val="00C740C3"/>
    <w:rsid w:val="00C8007E"/>
    <w:rsid w:val="00C84CB8"/>
    <w:rsid w:val="00C946B4"/>
    <w:rsid w:val="00CA5DD1"/>
    <w:rsid w:val="00CA630F"/>
    <w:rsid w:val="00CC25A9"/>
    <w:rsid w:val="00CC40EF"/>
    <w:rsid w:val="00CF114C"/>
    <w:rsid w:val="00CF7EC2"/>
    <w:rsid w:val="00D03B1B"/>
    <w:rsid w:val="00D206C6"/>
    <w:rsid w:val="00D21F50"/>
    <w:rsid w:val="00D2353E"/>
    <w:rsid w:val="00D26E74"/>
    <w:rsid w:val="00D32EE7"/>
    <w:rsid w:val="00D44147"/>
    <w:rsid w:val="00D451F5"/>
    <w:rsid w:val="00D62795"/>
    <w:rsid w:val="00D645A7"/>
    <w:rsid w:val="00D650B4"/>
    <w:rsid w:val="00D66004"/>
    <w:rsid w:val="00D713C6"/>
    <w:rsid w:val="00D77DEF"/>
    <w:rsid w:val="00D832B0"/>
    <w:rsid w:val="00D865B5"/>
    <w:rsid w:val="00DA4008"/>
    <w:rsid w:val="00DB67B4"/>
    <w:rsid w:val="00DC313F"/>
    <w:rsid w:val="00DC3DF8"/>
    <w:rsid w:val="00DD030E"/>
    <w:rsid w:val="00DD3AE7"/>
    <w:rsid w:val="00DE0956"/>
    <w:rsid w:val="00DE3A21"/>
    <w:rsid w:val="00DF324D"/>
    <w:rsid w:val="00DF3E6E"/>
    <w:rsid w:val="00E03563"/>
    <w:rsid w:val="00E2015A"/>
    <w:rsid w:val="00E20B74"/>
    <w:rsid w:val="00E214E1"/>
    <w:rsid w:val="00E21C77"/>
    <w:rsid w:val="00E35A0A"/>
    <w:rsid w:val="00E43F9A"/>
    <w:rsid w:val="00E470F9"/>
    <w:rsid w:val="00E67E18"/>
    <w:rsid w:val="00E73C3D"/>
    <w:rsid w:val="00E753A5"/>
    <w:rsid w:val="00E967CF"/>
    <w:rsid w:val="00E97F62"/>
    <w:rsid w:val="00EA170E"/>
    <w:rsid w:val="00EA3422"/>
    <w:rsid w:val="00EA491A"/>
    <w:rsid w:val="00ED20B3"/>
    <w:rsid w:val="00ED5793"/>
    <w:rsid w:val="00EE5A4D"/>
    <w:rsid w:val="00EE7E12"/>
    <w:rsid w:val="00F04634"/>
    <w:rsid w:val="00F10DFE"/>
    <w:rsid w:val="00F50775"/>
    <w:rsid w:val="00F60A48"/>
    <w:rsid w:val="00F6605D"/>
    <w:rsid w:val="00F766A6"/>
    <w:rsid w:val="00F775AD"/>
    <w:rsid w:val="00F77D54"/>
    <w:rsid w:val="00F8003B"/>
    <w:rsid w:val="00F941F8"/>
    <w:rsid w:val="00FA12BE"/>
    <w:rsid w:val="00FB573F"/>
    <w:rsid w:val="00FE079A"/>
    <w:rsid w:val="00FE2283"/>
    <w:rsid w:val="00FE5E6F"/>
    <w:rsid w:val="00FF4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DF2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441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B3C21"/>
    <w:rPr>
      <w:b/>
      <w:bCs/>
    </w:rPr>
  </w:style>
  <w:style w:type="paragraph" w:styleId="a4">
    <w:name w:val="Normal (Web)"/>
    <w:basedOn w:val="a"/>
    <w:unhideWhenUsed/>
    <w:rsid w:val="00872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30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7881"/>
    <w:pPr>
      <w:spacing w:after="0" w:line="240" w:lineRule="auto"/>
    </w:pPr>
  </w:style>
  <w:style w:type="paragraph" w:styleId="2">
    <w:name w:val="Body Text 2"/>
    <w:basedOn w:val="a"/>
    <w:link w:val="20"/>
    <w:rsid w:val="008258FE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258FE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D44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3E726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аголовок 21"/>
    <w:basedOn w:val="11"/>
    <w:next w:val="11"/>
    <w:rsid w:val="003E726E"/>
    <w:pPr>
      <w:keepNext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1A702-542F-4AAE-BAE0-499AF3F6D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2022-12-29T09:06:00Z</cp:lastPrinted>
  <dcterms:created xsi:type="dcterms:W3CDTF">2013-11-18T07:01:00Z</dcterms:created>
  <dcterms:modified xsi:type="dcterms:W3CDTF">2022-12-29T09:06:00Z</dcterms:modified>
</cp:coreProperties>
</file>